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F5C" w:rsidRDefault="00245F5C" w:rsidP="00245F5C">
      <w:pPr>
        <w:rPr>
          <w:b/>
          <w:sz w:val="40"/>
          <w:szCs w:val="40"/>
        </w:rPr>
      </w:pPr>
      <w:r>
        <w:rPr>
          <w:b/>
          <w:noProof/>
          <w:sz w:val="40"/>
          <w:szCs w:val="40"/>
        </w:rPr>
        <w:drawing>
          <wp:inline distT="0" distB="0" distL="0" distR="0">
            <wp:extent cx="1314450" cy="762000"/>
            <wp:effectExtent l="0" t="0" r="0" b="0"/>
            <wp:docPr id="18" name="Imagine 1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245F5C" w:rsidRDefault="00245F5C" w:rsidP="00245F5C">
      <w:pPr>
        <w:rPr>
          <w:b/>
          <w:sz w:val="40"/>
          <w:szCs w:val="40"/>
        </w:rPr>
      </w:pPr>
      <w:r>
        <w:rPr>
          <w:b/>
          <w:sz w:val="40"/>
          <w:szCs w:val="40"/>
        </w:rPr>
        <w:t>ROMANIA</w:t>
      </w:r>
    </w:p>
    <w:p w:rsidR="00245F5C" w:rsidRDefault="00245F5C" w:rsidP="00245F5C">
      <w:pPr>
        <w:rPr>
          <w:b/>
          <w:sz w:val="28"/>
          <w:szCs w:val="28"/>
        </w:rPr>
      </w:pPr>
      <w:r>
        <w:rPr>
          <w:b/>
          <w:sz w:val="28"/>
          <w:szCs w:val="28"/>
        </w:rPr>
        <w:t>JUDETUL DOLJ</w:t>
      </w:r>
    </w:p>
    <w:p w:rsidR="00245F5C" w:rsidRDefault="00245F5C" w:rsidP="00245F5C">
      <w:pPr>
        <w:rPr>
          <w:sz w:val="20"/>
          <w:szCs w:val="19"/>
        </w:rPr>
      </w:pPr>
      <w:r>
        <w:t xml:space="preserve">        COMUNA</w:t>
      </w:r>
    </w:p>
    <w:p w:rsidR="00245F5C" w:rsidRDefault="00245F5C" w:rsidP="00245F5C">
      <w:r>
        <w:rPr>
          <w:b/>
          <w:sz w:val="28"/>
          <w:szCs w:val="28"/>
        </w:rPr>
        <w:t>SEACA DE PADURE</w:t>
      </w:r>
    </w:p>
    <w:p w:rsidR="00245F5C" w:rsidRDefault="00245F5C" w:rsidP="00245F5C">
      <w:pPr>
        <w:rPr>
          <w:sz w:val="28"/>
          <w:szCs w:val="28"/>
        </w:rPr>
      </w:pPr>
      <w:r>
        <w:rPr>
          <w:sz w:val="28"/>
          <w:szCs w:val="28"/>
        </w:rPr>
        <w:t>Nr.19</w:t>
      </w:r>
      <w:r w:rsidR="00E067CD">
        <w:rPr>
          <w:sz w:val="28"/>
          <w:szCs w:val="28"/>
        </w:rPr>
        <w:t>6</w:t>
      </w:r>
      <w:r w:rsidR="0081219A">
        <w:rPr>
          <w:sz w:val="28"/>
          <w:szCs w:val="28"/>
        </w:rPr>
        <w:t>6</w:t>
      </w:r>
      <w:r>
        <w:rPr>
          <w:sz w:val="28"/>
          <w:szCs w:val="28"/>
        </w:rPr>
        <w:t>/</w:t>
      </w:r>
      <w:r w:rsidR="00E067CD">
        <w:rPr>
          <w:sz w:val="28"/>
          <w:szCs w:val="28"/>
        </w:rPr>
        <w:t>7</w:t>
      </w:r>
      <w:r>
        <w:rPr>
          <w:sz w:val="28"/>
          <w:szCs w:val="28"/>
        </w:rPr>
        <w:t>.12.2018</w:t>
      </w:r>
    </w:p>
    <w:p w:rsidR="00245F5C" w:rsidRDefault="00245F5C" w:rsidP="00245F5C">
      <w:pPr>
        <w:rPr>
          <w:sz w:val="28"/>
          <w:szCs w:val="28"/>
        </w:rPr>
      </w:pPr>
    </w:p>
    <w:p w:rsidR="00245F5C" w:rsidRDefault="00245F5C" w:rsidP="00245F5C">
      <w:pPr>
        <w:rPr>
          <w:sz w:val="28"/>
          <w:szCs w:val="28"/>
        </w:rPr>
      </w:pPr>
    </w:p>
    <w:p w:rsidR="00245F5C" w:rsidRDefault="00245F5C" w:rsidP="00245F5C">
      <w:pPr>
        <w:rPr>
          <w:sz w:val="28"/>
          <w:szCs w:val="28"/>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t>C A T R E,</w:t>
      </w: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 xml:space="preserve"> PREFECTURA JUDETULUI DOLJ</w:t>
      </w:r>
    </w:p>
    <w:p w:rsidR="00245F5C" w:rsidRDefault="00245F5C" w:rsidP="00245F5C">
      <w:pPr>
        <w:jc w:val="center"/>
        <w:rPr>
          <w:rFonts w:asciiTheme="minorHAnsi" w:hAnsiTheme="minorHAnsi" w:cstheme="minorHAnsi"/>
          <w:i/>
          <w:sz w:val="32"/>
          <w:szCs w:val="32"/>
        </w:rPr>
      </w:pPr>
      <w:r>
        <w:rPr>
          <w:rFonts w:asciiTheme="minorHAnsi" w:hAnsiTheme="minorHAnsi" w:cstheme="minorHAnsi"/>
          <w:i/>
          <w:sz w:val="32"/>
          <w:szCs w:val="32"/>
        </w:rPr>
        <w:t>-DIRECTIA JURIDICA-</w:t>
      </w:r>
    </w:p>
    <w:p w:rsidR="00245F5C" w:rsidRDefault="00245F5C" w:rsidP="00245F5C">
      <w:pPr>
        <w:jc w:val="center"/>
        <w:rPr>
          <w:rFonts w:asciiTheme="minorHAnsi" w:hAnsiTheme="minorHAnsi" w:cstheme="minorHAnsi"/>
          <w:sz w:val="20"/>
          <w:szCs w:val="19"/>
        </w:rPr>
      </w:pPr>
    </w:p>
    <w:p w:rsidR="00245F5C" w:rsidRDefault="00245F5C" w:rsidP="00245F5C">
      <w:pPr>
        <w:spacing w:line="276" w:lineRule="auto"/>
        <w:ind w:firstLine="720"/>
        <w:jc w:val="both"/>
        <w:rPr>
          <w:rFonts w:asciiTheme="minorHAnsi" w:hAnsiTheme="minorHAnsi" w:cstheme="minorHAnsi"/>
          <w:color w:val="000000"/>
          <w:sz w:val="28"/>
          <w:szCs w:val="28"/>
        </w:rPr>
      </w:pPr>
      <w:proofErr w:type="gramStart"/>
      <w:r>
        <w:rPr>
          <w:rFonts w:asciiTheme="minorHAnsi" w:hAnsiTheme="minorHAnsi" w:cstheme="minorHAnsi"/>
          <w:color w:val="000000"/>
          <w:sz w:val="28"/>
          <w:szCs w:val="28"/>
        </w:rPr>
        <w:t>Va</w:t>
      </w:r>
      <w:proofErr w:type="gramEnd"/>
      <w:r>
        <w:rPr>
          <w:rFonts w:asciiTheme="minorHAnsi" w:hAnsiTheme="minorHAnsi" w:cstheme="minorHAnsi"/>
          <w:color w:val="000000"/>
          <w:sz w:val="28"/>
          <w:szCs w:val="28"/>
        </w:rPr>
        <w:t xml:space="preserve"> trimitem alaturat:</w:t>
      </w:r>
    </w:p>
    <w:p w:rsidR="00245F5C" w:rsidRDefault="00245F5C" w:rsidP="00245F5C">
      <w:pPr>
        <w:numPr>
          <w:ilvl w:val="0"/>
          <w:numId w:val="1"/>
        </w:numPr>
        <w:spacing w:line="276" w:lineRule="auto"/>
        <w:ind w:left="720"/>
        <w:jc w:val="both"/>
        <w:rPr>
          <w:rFonts w:asciiTheme="minorHAnsi" w:hAnsiTheme="minorHAnsi" w:cstheme="minorHAnsi"/>
          <w:color w:val="000000"/>
          <w:sz w:val="28"/>
          <w:szCs w:val="28"/>
        </w:rPr>
      </w:pPr>
      <w:r>
        <w:rPr>
          <w:rFonts w:asciiTheme="minorHAnsi" w:hAnsiTheme="minorHAnsi" w:cstheme="minorHAnsi"/>
          <w:b/>
          <w:color w:val="000000"/>
          <w:sz w:val="28"/>
          <w:szCs w:val="28"/>
        </w:rPr>
        <w:t>DISPOZITIILE PRIMARULUI</w:t>
      </w:r>
      <w:r>
        <w:rPr>
          <w:rFonts w:asciiTheme="minorHAnsi" w:hAnsiTheme="minorHAnsi" w:cstheme="minorHAnsi"/>
          <w:color w:val="000000"/>
          <w:sz w:val="28"/>
          <w:szCs w:val="28"/>
        </w:rPr>
        <w:t xml:space="preserve"> :  nr.204</w:t>
      </w:r>
    </w:p>
    <w:p w:rsidR="00245F5C" w:rsidRDefault="00805726" w:rsidP="00805726">
      <w:pPr>
        <w:spacing w:line="276" w:lineRule="auto"/>
        <w:jc w:val="both"/>
        <w:rPr>
          <w:rFonts w:asciiTheme="minorHAnsi" w:hAnsiTheme="minorHAnsi" w:cstheme="minorHAnsi"/>
          <w:b/>
          <w:color w:val="000000"/>
        </w:rPr>
      </w:pPr>
      <w:r>
        <w:rPr>
          <w:rFonts w:asciiTheme="minorHAnsi" w:hAnsiTheme="minorHAnsi" w:cstheme="minorHAnsi"/>
          <w:b/>
          <w:color w:val="000000"/>
        </w:rPr>
        <w:t xml:space="preserve">              </w:t>
      </w:r>
      <w:r w:rsidR="00245F5C">
        <w:rPr>
          <w:rFonts w:asciiTheme="minorHAnsi" w:hAnsiTheme="minorHAnsi" w:cstheme="minorHAnsi"/>
          <w:b/>
          <w:color w:val="000000"/>
        </w:rPr>
        <w:t>DP nr.20</w:t>
      </w:r>
      <w:r w:rsidR="00E067CD">
        <w:rPr>
          <w:rFonts w:asciiTheme="minorHAnsi" w:hAnsiTheme="minorHAnsi" w:cstheme="minorHAnsi"/>
          <w:b/>
          <w:color w:val="000000"/>
        </w:rPr>
        <w:t>4</w:t>
      </w:r>
      <w:r w:rsidR="00245F5C">
        <w:rPr>
          <w:rFonts w:asciiTheme="minorHAnsi" w:hAnsiTheme="minorHAnsi" w:cstheme="minorHAnsi"/>
          <w:b/>
          <w:color w:val="000000"/>
        </w:rPr>
        <w:t>- Se convoaca consiliul local;</w:t>
      </w:r>
    </w:p>
    <w:p w:rsidR="00245F5C" w:rsidRDefault="00245F5C" w:rsidP="00245F5C">
      <w:pPr>
        <w:spacing w:line="276" w:lineRule="auto"/>
        <w:ind w:left="360"/>
        <w:jc w:val="both"/>
        <w:rPr>
          <w:rFonts w:asciiTheme="minorHAnsi" w:hAnsiTheme="minorHAnsi" w:cstheme="minorHAnsi"/>
          <w:b/>
          <w:color w:val="000000"/>
        </w:rPr>
      </w:pPr>
    </w:p>
    <w:p w:rsidR="00245F5C" w:rsidRDefault="00245F5C" w:rsidP="00245F5C">
      <w:pPr>
        <w:pStyle w:val="Listparagraf"/>
        <w:numPr>
          <w:ilvl w:val="0"/>
          <w:numId w:val="3"/>
        </w:numPr>
        <w:spacing w:after="80"/>
        <w:ind w:left="360"/>
        <w:jc w:val="both"/>
        <w:rPr>
          <w:rFonts w:cstheme="minorHAnsi"/>
          <w:color w:val="262626" w:themeColor="text1" w:themeTint="D9"/>
          <w:sz w:val="20"/>
          <w:szCs w:val="19"/>
        </w:rPr>
      </w:pPr>
      <w:r>
        <w:rPr>
          <w:rFonts w:cstheme="minorHAnsi"/>
          <w:b/>
          <w:color w:val="000000"/>
          <w:sz w:val="28"/>
          <w:szCs w:val="28"/>
        </w:rPr>
        <w:t>HOTARARILE C.L</w:t>
      </w:r>
      <w:r>
        <w:rPr>
          <w:rFonts w:cstheme="minorHAnsi"/>
          <w:color w:val="000000"/>
          <w:sz w:val="28"/>
          <w:szCs w:val="28"/>
        </w:rPr>
        <w:t>. :  nr.3</w:t>
      </w:r>
      <w:r w:rsidR="00E067CD">
        <w:rPr>
          <w:rFonts w:cstheme="minorHAnsi"/>
          <w:color w:val="000000"/>
          <w:sz w:val="28"/>
          <w:szCs w:val="28"/>
        </w:rPr>
        <w:t>7</w:t>
      </w:r>
      <w:r>
        <w:rPr>
          <w:rFonts w:cstheme="minorHAnsi"/>
          <w:color w:val="000000"/>
          <w:sz w:val="28"/>
          <w:szCs w:val="28"/>
        </w:rPr>
        <w:t>;</w:t>
      </w:r>
    </w:p>
    <w:p w:rsidR="00245F5C" w:rsidRPr="00C87BAC" w:rsidRDefault="00245F5C" w:rsidP="00245F5C">
      <w:pPr>
        <w:jc w:val="center"/>
        <w:rPr>
          <w:rFonts w:cstheme="minorHAnsi"/>
          <w:b/>
          <w:lang w:val="ro-RO"/>
        </w:rPr>
      </w:pPr>
      <w:r>
        <w:rPr>
          <w:rFonts w:cstheme="minorHAnsi"/>
          <w:b/>
          <w:color w:val="000000"/>
        </w:rPr>
        <w:t>HCL nr</w:t>
      </w:r>
      <w:r>
        <w:rPr>
          <w:rFonts w:cstheme="minorHAnsi"/>
          <w:b/>
        </w:rPr>
        <w:t>.3</w:t>
      </w:r>
      <w:r w:rsidR="00E067CD">
        <w:rPr>
          <w:rFonts w:cstheme="minorHAnsi"/>
          <w:b/>
        </w:rPr>
        <w:t>7</w:t>
      </w:r>
      <w:r>
        <w:rPr>
          <w:rFonts w:cstheme="minorHAnsi"/>
          <w:b/>
        </w:rPr>
        <w:t xml:space="preserve">-Se aproba </w:t>
      </w:r>
      <w:r w:rsidRPr="00C87BAC">
        <w:rPr>
          <w:rFonts w:cstheme="minorHAnsi"/>
          <w:b/>
          <w:lang w:val="ro-RO"/>
        </w:rPr>
        <w:t>Planul anual de acţiune privind serviciile sociale acordate la</w:t>
      </w:r>
    </w:p>
    <w:p w:rsidR="00245F5C" w:rsidRPr="00C87BAC" w:rsidRDefault="00245F5C" w:rsidP="00245F5C">
      <w:pPr>
        <w:jc w:val="center"/>
        <w:rPr>
          <w:rFonts w:cstheme="minorHAnsi"/>
          <w:b/>
          <w:lang w:val="ro-RO"/>
        </w:rPr>
      </w:pPr>
      <w:r w:rsidRPr="00C87BAC">
        <w:rPr>
          <w:rFonts w:cstheme="minorHAnsi"/>
          <w:b/>
          <w:lang w:val="ro-RO"/>
        </w:rPr>
        <w:t xml:space="preserve"> nivelul comunei Seaca de Padure , judeţul Dolj pentru anul 201</w:t>
      </w:r>
      <w:r w:rsidR="00215B50">
        <w:rPr>
          <w:rFonts w:cstheme="minorHAnsi"/>
          <w:b/>
          <w:lang w:val="ro-RO"/>
        </w:rPr>
        <w:t>9</w:t>
      </w:r>
    </w:p>
    <w:p w:rsidR="00245F5C" w:rsidRDefault="00245F5C" w:rsidP="00245F5C">
      <w:pPr>
        <w:jc w:val="both"/>
        <w:rPr>
          <w:rFonts w:asciiTheme="minorHAnsi" w:hAnsiTheme="minorHAnsi" w:cstheme="minorHAnsi"/>
          <w:sz w:val="22"/>
          <w:szCs w:val="22"/>
        </w:rPr>
      </w:pPr>
    </w:p>
    <w:p w:rsidR="00245F5C" w:rsidRDefault="00245F5C" w:rsidP="00245F5C">
      <w:pPr>
        <w:pStyle w:val="Listparagraf"/>
        <w:spacing w:after="80"/>
        <w:jc w:val="both"/>
        <w:rPr>
          <w:rFonts w:cstheme="minorHAnsi"/>
          <w:color w:val="003366"/>
          <w:sz w:val="28"/>
          <w:szCs w:val="28"/>
        </w:rPr>
      </w:pPr>
      <w:proofErr w:type="gramStart"/>
      <w:r>
        <w:rPr>
          <w:rFonts w:cstheme="minorHAnsi"/>
          <w:color w:val="000000"/>
          <w:sz w:val="28"/>
          <w:szCs w:val="28"/>
        </w:rPr>
        <w:t>pentru</w:t>
      </w:r>
      <w:proofErr w:type="gramEnd"/>
      <w:r>
        <w:rPr>
          <w:rFonts w:cstheme="minorHAnsi"/>
          <w:color w:val="000000"/>
          <w:sz w:val="28"/>
          <w:szCs w:val="28"/>
        </w:rPr>
        <w:t xml:space="preserve"> exercitarea atributiilor de control al legalitatii.</w:t>
      </w:r>
      <w:r>
        <w:rPr>
          <w:rFonts w:cstheme="minorHAnsi"/>
          <w:color w:val="003366"/>
          <w:sz w:val="28"/>
          <w:szCs w:val="28"/>
        </w:rPr>
        <w:tab/>
        <w:t xml:space="preserve">    </w:t>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t xml:space="preserve">                            </w:t>
      </w:r>
    </w:p>
    <w:p w:rsidR="00E067CD" w:rsidRDefault="00245F5C" w:rsidP="00E067CD">
      <w:pPr>
        <w:pStyle w:val="Listparagraf"/>
        <w:spacing w:after="80"/>
        <w:jc w:val="both"/>
        <w:rPr>
          <w:rFonts w:cstheme="minorHAnsi"/>
        </w:rPr>
      </w:pPr>
      <w:r>
        <w:rPr>
          <w:rFonts w:cstheme="minorHAnsi"/>
          <w:color w:val="003366"/>
          <w:sz w:val="28"/>
          <w:szCs w:val="28"/>
        </w:rPr>
        <w:t xml:space="preserve">                                       </w:t>
      </w:r>
      <w:r>
        <w:rPr>
          <w:rFonts w:cstheme="minorHAnsi"/>
        </w:rPr>
        <w:t>SEMNATURA,</w:t>
      </w:r>
    </w:p>
    <w:p w:rsidR="00245F5C" w:rsidRDefault="00245F5C" w:rsidP="00E067CD">
      <w:pPr>
        <w:pStyle w:val="Listparagraf"/>
        <w:spacing w:after="80"/>
        <w:jc w:val="both"/>
        <w:rPr>
          <w:rFonts w:cstheme="minorHAnsi"/>
        </w:rPr>
      </w:pPr>
      <w:r>
        <w:rPr>
          <w:rFonts w:cstheme="minorHAnsi"/>
        </w:rPr>
        <w:tab/>
      </w:r>
      <w:r>
        <w:rPr>
          <w:rFonts w:cstheme="minorHAnsi"/>
        </w:rPr>
        <w:tab/>
        <w:t xml:space="preserve">                                         Gh. Stanciu</w:t>
      </w: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E067CD" w:rsidRDefault="00E067CD" w:rsidP="00245F5C">
      <w:pPr>
        <w:ind w:left="3600" w:hanging="2880"/>
        <w:jc w:val="both"/>
        <w:rPr>
          <w:rFonts w:asciiTheme="minorHAnsi" w:hAnsiTheme="minorHAnsi" w:cstheme="minorHAnsi"/>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17" name="Imagine 1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PRIMARIA COMUNEI</w:t>
      </w:r>
    </w:p>
    <w:p w:rsidR="00245F5C" w:rsidRDefault="00245F5C" w:rsidP="00245F5C">
      <w:pPr>
        <w:jc w:val="center"/>
        <w:rPr>
          <w:rFonts w:asciiTheme="minorHAnsi" w:hAnsiTheme="minorHAnsi" w:cstheme="minorHAnsi"/>
        </w:rPr>
      </w:pPr>
      <w:r>
        <w:rPr>
          <w:rFonts w:asciiTheme="minorHAnsi" w:hAnsiTheme="minorHAnsi" w:cstheme="minorHAnsi"/>
          <w:b/>
        </w:rPr>
        <w:t>SEACA DE PADURE</w:t>
      </w:r>
    </w:p>
    <w:p w:rsidR="00245F5C" w:rsidRDefault="00245F5C" w:rsidP="00245F5C">
      <w:pPr>
        <w:jc w:val="center"/>
        <w:rPr>
          <w:rFonts w:asciiTheme="minorHAnsi" w:hAnsiTheme="minorHAnsi" w:cstheme="minorHAnsi"/>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Nr.204</w:t>
      </w:r>
      <w:proofErr w:type="gramEnd"/>
    </w:p>
    <w:p w:rsidR="00245F5C" w:rsidRDefault="00245F5C" w:rsidP="00245F5C">
      <w:pPr>
        <w:jc w:val="center"/>
        <w:rPr>
          <w:rFonts w:asciiTheme="minorHAnsi" w:hAnsiTheme="minorHAnsi" w:cstheme="minorHAnsi"/>
          <w:b/>
          <w:sz w:val="20"/>
          <w:szCs w:val="20"/>
        </w:rPr>
      </w:pPr>
    </w:p>
    <w:p w:rsidR="00245F5C" w:rsidRDefault="00245F5C" w:rsidP="00245F5C">
      <w:pPr>
        <w:jc w:val="center"/>
        <w:rPr>
          <w:rFonts w:asciiTheme="minorHAnsi" w:hAnsiTheme="minorHAnsi" w:cstheme="minorHAnsi"/>
        </w:rPr>
      </w:pPr>
      <w:r>
        <w:rPr>
          <w:rFonts w:asciiTheme="minorHAnsi" w:hAnsiTheme="minorHAnsi" w:cstheme="minorHAnsi"/>
        </w:rPr>
        <w:t>PRIVIND CONVOCAREA CONSILIULUI LOCAL IN SEDINTA EXTRAORDINARA</w:t>
      </w:r>
    </w:p>
    <w:p w:rsidR="00245F5C" w:rsidRDefault="00245F5C" w:rsidP="00245F5C">
      <w:pPr>
        <w:jc w:val="center"/>
        <w:rPr>
          <w:rFonts w:asciiTheme="minorHAnsi" w:hAnsiTheme="minorHAnsi" w:cstheme="minorHAnsi"/>
        </w:rPr>
      </w:pPr>
    </w:p>
    <w:p w:rsidR="00245F5C" w:rsidRDefault="00245F5C" w:rsidP="00245F5C">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245F5C" w:rsidRDefault="00245F5C" w:rsidP="00245F5C">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(2)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Pr>
          <w:sz w:val="22"/>
          <w:szCs w:val="22"/>
        </w:rPr>
        <w:t xml:space="preserve"> </w:t>
      </w:r>
    </w:p>
    <w:p w:rsidR="00245F5C" w:rsidRDefault="00245F5C" w:rsidP="00245F5C">
      <w:pPr>
        <w:rPr>
          <w:rFonts w:asciiTheme="minorHAnsi" w:hAnsiTheme="minorHAnsi" w:cstheme="minorHAnsi"/>
          <w:sz w:val="22"/>
          <w:szCs w:val="22"/>
        </w:rPr>
      </w:pPr>
    </w:p>
    <w:p w:rsidR="00245F5C" w:rsidRDefault="00245F5C" w:rsidP="00E067CD">
      <w:pPr>
        <w:jc w:val="center"/>
        <w:rPr>
          <w:rFonts w:asciiTheme="minorHAnsi" w:hAnsiTheme="minorHAnsi" w:cstheme="minorHAnsi"/>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245F5C" w:rsidRDefault="00245F5C" w:rsidP="00245F5C">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7 decembrie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245F5C" w:rsidTr="00245F5C">
        <w:trPr>
          <w:trHeight w:val="466"/>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245F5C" w:rsidRDefault="00245F5C">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245F5C" w:rsidTr="00245F5C">
        <w:trPr>
          <w:trHeight w:val="240"/>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6"/>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4"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0"/>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0"/>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6"/>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0"/>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6"/>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0"/>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6"/>
        </w:trPr>
        <w:tc>
          <w:tcPr>
            <w:tcW w:w="791"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bl>
    <w:p w:rsidR="00245F5C" w:rsidRDefault="00245F5C" w:rsidP="00245F5C">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245F5C" w:rsidRDefault="00245F5C" w:rsidP="00245F5C">
      <w:pPr>
        <w:ind w:firstLine="720"/>
        <w:jc w:val="both"/>
        <w:rPr>
          <w:rFonts w:asciiTheme="minorHAnsi" w:hAnsiTheme="minorHAnsi" w:cstheme="minorHAnsi"/>
          <w:sz w:val="22"/>
          <w:szCs w:val="22"/>
        </w:rPr>
      </w:pPr>
    </w:p>
    <w:p w:rsidR="00245F5C" w:rsidRDefault="00245F5C" w:rsidP="00245F5C">
      <w:pPr>
        <w:rPr>
          <w:rFonts w:asciiTheme="minorHAnsi" w:hAnsiTheme="minorHAnsi" w:cstheme="minorHAnsi"/>
          <w:b/>
          <w:lang w:val="ro-RO"/>
        </w:rPr>
      </w:pPr>
      <w:r>
        <w:rPr>
          <w:rFonts w:cstheme="minorHAnsi"/>
          <w:b/>
          <w:bCs/>
          <w:sz w:val="20"/>
          <w:szCs w:val="20"/>
          <w:lang w:val="ro-RO"/>
        </w:rPr>
        <w:t>1</w:t>
      </w:r>
      <w:r w:rsidRPr="00245F5C">
        <w:rPr>
          <w:rFonts w:asciiTheme="minorHAnsi" w:hAnsiTheme="minorHAnsi" w:cstheme="minorHAnsi"/>
          <w:b/>
          <w:bCs/>
          <w:lang w:val="ro-RO"/>
        </w:rPr>
        <w:t xml:space="preserve">.Proiect de hotarare privind </w:t>
      </w:r>
      <w:r w:rsidRPr="00245F5C">
        <w:rPr>
          <w:rFonts w:asciiTheme="minorHAnsi" w:hAnsiTheme="minorHAnsi" w:cstheme="minorHAnsi"/>
          <w:b/>
          <w:lang w:val="ro-RO"/>
        </w:rPr>
        <w:t>aprobarea Planului anual de acţiune privind serviciile sociale acordate la nivelul comunei Seaca de Padure , judeţul Dolj pentru anul 201</w:t>
      </w:r>
      <w:r w:rsidR="00215B50">
        <w:rPr>
          <w:rFonts w:asciiTheme="minorHAnsi" w:hAnsiTheme="minorHAnsi" w:cstheme="minorHAnsi"/>
          <w:b/>
          <w:lang w:val="ro-RO"/>
        </w:rPr>
        <w:t>9</w:t>
      </w:r>
      <w:r>
        <w:rPr>
          <w:rFonts w:asciiTheme="minorHAnsi" w:hAnsiTheme="minorHAnsi" w:cstheme="minorHAnsi"/>
          <w:b/>
          <w:lang w:val="ro-RO"/>
        </w:rPr>
        <w:t>.</w:t>
      </w:r>
    </w:p>
    <w:p w:rsidR="00245F5C" w:rsidRPr="00245F5C" w:rsidRDefault="00245F5C" w:rsidP="00245F5C">
      <w:pPr>
        <w:rPr>
          <w:rFonts w:asciiTheme="minorHAnsi" w:hAnsiTheme="minorHAnsi" w:cstheme="minorHAnsi"/>
          <w:b/>
          <w:lang w:val="ro-RO"/>
        </w:rPr>
      </w:pPr>
    </w:p>
    <w:p w:rsidR="00245F5C" w:rsidRPr="004F1EE3" w:rsidRDefault="00245F5C" w:rsidP="00805726">
      <w:pPr>
        <w:pStyle w:val="Listparagraf"/>
        <w:numPr>
          <w:ilvl w:val="0"/>
          <w:numId w:val="4"/>
        </w:numPr>
        <w:spacing w:after="80"/>
        <w:ind w:left="720"/>
        <w:jc w:val="both"/>
        <w:rPr>
          <w:rFonts w:cstheme="minorHAnsi"/>
        </w:rPr>
      </w:pPr>
      <w:r w:rsidRPr="004F1EE3">
        <w:rPr>
          <w:rFonts w:cstheme="minorHAnsi"/>
          <w:b/>
        </w:rPr>
        <w:t>Art.2.</w:t>
      </w:r>
      <w:r w:rsidRPr="004F1EE3">
        <w:rPr>
          <w:rFonts w:cstheme="minorHAnsi"/>
        </w:rPr>
        <w:t xml:space="preserve">   Secretarul comunei Seaca de Padure </w:t>
      </w:r>
      <w:proofErr w:type="gramStart"/>
      <w:r w:rsidRPr="004F1EE3">
        <w:rPr>
          <w:rFonts w:cstheme="minorHAnsi"/>
        </w:rPr>
        <w:t>va</w:t>
      </w:r>
      <w:proofErr w:type="gramEnd"/>
      <w:r w:rsidRPr="004F1EE3">
        <w:rPr>
          <w:rFonts w:cstheme="minorHAnsi"/>
        </w:rPr>
        <w:t xml:space="preserve"> duce la indeplinire prezenta dispozitie.</w:t>
      </w:r>
    </w:p>
    <w:p w:rsidR="00245F5C" w:rsidRDefault="00245F5C" w:rsidP="00245F5C">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7 decembrie 2018.</w:t>
      </w:r>
    </w:p>
    <w:p w:rsidR="00245F5C" w:rsidRDefault="00245F5C" w:rsidP="00245F5C">
      <w:pPr>
        <w:ind w:firstLine="720"/>
        <w:jc w:val="center"/>
        <w:rPr>
          <w:rFonts w:asciiTheme="minorHAnsi" w:hAnsiTheme="minorHAnsi" w:cstheme="minorHAnsi"/>
          <w:sz w:val="22"/>
          <w:szCs w:val="22"/>
        </w:rPr>
      </w:pPr>
    </w:p>
    <w:p w:rsidR="00245F5C" w:rsidRDefault="00245F5C" w:rsidP="00245F5C">
      <w:pPr>
        <w:ind w:firstLine="720"/>
        <w:jc w:val="center"/>
        <w:rPr>
          <w:rFonts w:asciiTheme="minorHAnsi" w:hAnsiTheme="minorHAnsi" w:cstheme="minorHAnsi"/>
          <w:sz w:val="22"/>
          <w:szCs w:val="22"/>
        </w:rPr>
      </w:pPr>
    </w:p>
    <w:p w:rsidR="00245F5C" w:rsidRDefault="00245F5C" w:rsidP="00245F5C">
      <w:pPr>
        <w:ind w:firstLine="720"/>
        <w:jc w:val="center"/>
        <w:rPr>
          <w:rFonts w:asciiTheme="minorHAnsi" w:hAnsiTheme="minorHAnsi" w:cstheme="minorHAnsi"/>
        </w:rPr>
      </w:pPr>
    </w:p>
    <w:p w:rsidR="00245F5C" w:rsidRDefault="00245F5C" w:rsidP="00245F5C">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245F5C" w:rsidRDefault="00245F5C" w:rsidP="00245F5C">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245F5C" w:rsidRDefault="00245F5C" w:rsidP="00245F5C">
      <w:pPr>
        <w:rPr>
          <w:b/>
          <w:sz w:val="40"/>
          <w:szCs w:val="40"/>
        </w:rPr>
      </w:pPr>
      <w:r>
        <w:rPr>
          <w:b/>
          <w:noProof/>
          <w:sz w:val="40"/>
          <w:szCs w:val="40"/>
        </w:rPr>
        <w:lastRenderedPageBreak/>
        <w:drawing>
          <wp:inline distT="0" distB="0" distL="0" distR="0" wp14:anchorId="33EE0A5E" wp14:editId="4E107A9C">
            <wp:extent cx="1314450" cy="762000"/>
            <wp:effectExtent l="0" t="0" r="0" b="0"/>
            <wp:docPr id="19" name="Imagine 19"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245F5C" w:rsidRPr="004F1EE3" w:rsidRDefault="00245F5C" w:rsidP="00245F5C">
      <w:pPr>
        <w:rPr>
          <w:rFonts w:asciiTheme="minorHAnsi" w:hAnsiTheme="minorHAnsi" w:cstheme="minorHAnsi"/>
          <w:b/>
          <w:sz w:val="40"/>
          <w:szCs w:val="40"/>
        </w:rPr>
      </w:pPr>
      <w:r w:rsidRPr="004F1EE3">
        <w:rPr>
          <w:rFonts w:asciiTheme="minorHAnsi" w:hAnsiTheme="minorHAnsi" w:cstheme="minorHAnsi"/>
          <w:b/>
          <w:sz w:val="40"/>
          <w:szCs w:val="40"/>
        </w:rPr>
        <w:t>ROMANIA</w:t>
      </w:r>
    </w:p>
    <w:p w:rsidR="00245F5C" w:rsidRPr="004F1EE3" w:rsidRDefault="00245F5C" w:rsidP="00245F5C">
      <w:pPr>
        <w:rPr>
          <w:rFonts w:asciiTheme="minorHAnsi" w:hAnsiTheme="minorHAnsi" w:cstheme="minorHAnsi"/>
          <w:b/>
          <w:sz w:val="28"/>
          <w:szCs w:val="28"/>
        </w:rPr>
      </w:pPr>
      <w:r w:rsidRPr="004F1EE3">
        <w:rPr>
          <w:rFonts w:asciiTheme="minorHAnsi" w:hAnsiTheme="minorHAnsi" w:cstheme="minorHAnsi"/>
          <w:b/>
          <w:sz w:val="28"/>
          <w:szCs w:val="28"/>
        </w:rPr>
        <w:t>JUDETUL DOLJ</w:t>
      </w:r>
    </w:p>
    <w:p w:rsidR="00245F5C" w:rsidRPr="004F1EE3" w:rsidRDefault="00245F5C" w:rsidP="00245F5C">
      <w:pPr>
        <w:rPr>
          <w:rFonts w:asciiTheme="minorHAnsi" w:hAnsiTheme="minorHAnsi" w:cstheme="minorHAnsi"/>
          <w:sz w:val="20"/>
          <w:szCs w:val="19"/>
        </w:rPr>
      </w:pPr>
      <w:r w:rsidRPr="004F1EE3">
        <w:rPr>
          <w:rFonts w:asciiTheme="minorHAnsi" w:hAnsiTheme="minorHAnsi" w:cstheme="minorHAnsi"/>
        </w:rPr>
        <w:t xml:space="preserve">        COMUNA</w:t>
      </w:r>
    </w:p>
    <w:p w:rsidR="00245F5C" w:rsidRPr="004F1EE3" w:rsidRDefault="00245F5C" w:rsidP="00245F5C">
      <w:pPr>
        <w:rPr>
          <w:rFonts w:asciiTheme="minorHAnsi" w:hAnsiTheme="minorHAnsi" w:cstheme="minorHAnsi"/>
        </w:rPr>
      </w:pPr>
      <w:r w:rsidRPr="004F1EE3">
        <w:rPr>
          <w:rFonts w:asciiTheme="minorHAnsi" w:hAnsiTheme="minorHAnsi" w:cstheme="minorHAnsi"/>
          <w:b/>
          <w:sz w:val="28"/>
          <w:szCs w:val="28"/>
        </w:rPr>
        <w:t>SEACA DE PADURE</w:t>
      </w:r>
    </w:p>
    <w:p w:rsidR="00245F5C" w:rsidRPr="004F1EE3" w:rsidRDefault="00245F5C" w:rsidP="00245F5C">
      <w:pPr>
        <w:rPr>
          <w:rFonts w:asciiTheme="minorHAnsi" w:hAnsiTheme="minorHAnsi" w:cstheme="minorHAnsi"/>
          <w:b/>
          <w:lang w:val="ro-RO"/>
        </w:rPr>
      </w:pPr>
      <w:r w:rsidRPr="004F1EE3">
        <w:rPr>
          <w:rFonts w:asciiTheme="minorHAnsi" w:hAnsiTheme="minorHAnsi" w:cstheme="minorHAnsi"/>
          <w:sz w:val="28"/>
          <w:szCs w:val="28"/>
        </w:rPr>
        <w:t>Nr.1955/</w:t>
      </w:r>
      <w:r w:rsidR="004F1EE3">
        <w:rPr>
          <w:rFonts w:asciiTheme="minorHAnsi" w:hAnsiTheme="minorHAnsi" w:cstheme="minorHAnsi"/>
          <w:sz w:val="28"/>
          <w:szCs w:val="28"/>
        </w:rPr>
        <w:t>5</w:t>
      </w:r>
      <w:r w:rsidRPr="004F1EE3">
        <w:rPr>
          <w:rFonts w:asciiTheme="minorHAnsi" w:hAnsiTheme="minorHAnsi" w:cstheme="minorHAnsi"/>
          <w:sz w:val="28"/>
          <w:szCs w:val="28"/>
        </w:rPr>
        <w:t>.12.2018</w:t>
      </w:r>
    </w:p>
    <w:p w:rsidR="004F1EE3" w:rsidRPr="004F1EE3" w:rsidRDefault="004F1EE3" w:rsidP="00245F5C">
      <w:pPr>
        <w:jc w:val="center"/>
        <w:rPr>
          <w:rFonts w:asciiTheme="minorHAnsi" w:hAnsiTheme="minorHAnsi" w:cstheme="minorHAnsi"/>
          <w:b/>
          <w:sz w:val="36"/>
          <w:szCs w:val="36"/>
          <w:lang w:val="ro-RO"/>
        </w:rPr>
      </w:pPr>
    </w:p>
    <w:p w:rsidR="00245F5C" w:rsidRPr="004F1EE3" w:rsidRDefault="00245F5C" w:rsidP="00245F5C">
      <w:pPr>
        <w:jc w:val="center"/>
        <w:rPr>
          <w:rFonts w:asciiTheme="minorHAnsi" w:hAnsiTheme="minorHAnsi" w:cstheme="minorHAnsi"/>
          <w:b/>
          <w:sz w:val="36"/>
          <w:szCs w:val="36"/>
          <w:lang w:val="ro-RO"/>
        </w:rPr>
      </w:pPr>
      <w:r w:rsidRPr="004F1EE3">
        <w:rPr>
          <w:rFonts w:asciiTheme="minorHAnsi" w:hAnsiTheme="minorHAnsi" w:cstheme="minorHAnsi"/>
          <w:b/>
          <w:sz w:val="36"/>
          <w:szCs w:val="36"/>
          <w:lang w:val="ro-RO"/>
        </w:rPr>
        <w:t>EXPUNERE DE MOTIVE</w:t>
      </w:r>
    </w:p>
    <w:p w:rsidR="004F1EE3" w:rsidRPr="004F1EE3" w:rsidRDefault="004F1EE3" w:rsidP="00245F5C">
      <w:pPr>
        <w:jc w:val="center"/>
        <w:rPr>
          <w:rFonts w:asciiTheme="minorHAnsi" w:hAnsiTheme="minorHAnsi" w:cstheme="minorHAnsi"/>
          <w:b/>
          <w:sz w:val="36"/>
          <w:szCs w:val="36"/>
          <w:lang w:val="ro-RO"/>
        </w:rPr>
      </w:pPr>
    </w:p>
    <w:p w:rsidR="00245F5C" w:rsidRPr="004F1EE3" w:rsidRDefault="00245F5C" w:rsidP="00245F5C">
      <w:pPr>
        <w:jc w:val="center"/>
        <w:rPr>
          <w:rFonts w:asciiTheme="minorHAnsi" w:hAnsiTheme="minorHAnsi" w:cstheme="minorHAnsi"/>
          <w:b/>
          <w:lang w:val="ro-RO"/>
        </w:rPr>
      </w:pPr>
      <w:r w:rsidRPr="004F1EE3">
        <w:rPr>
          <w:rFonts w:asciiTheme="minorHAnsi" w:hAnsiTheme="minorHAnsi" w:cstheme="minorHAnsi"/>
          <w:b/>
          <w:lang w:val="ro-RO"/>
        </w:rPr>
        <w:t>Privind aprobarea Planului anual de acţiune privind serviciile sociale acordate la</w:t>
      </w:r>
    </w:p>
    <w:p w:rsidR="00245F5C" w:rsidRPr="004F1EE3" w:rsidRDefault="00245F5C" w:rsidP="00245F5C">
      <w:pPr>
        <w:jc w:val="center"/>
        <w:rPr>
          <w:rFonts w:asciiTheme="minorHAnsi" w:hAnsiTheme="minorHAnsi" w:cstheme="minorHAnsi"/>
          <w:b/>
          <w:lang w:val="ro-RO"/>
        </w:rPr>
      </w:pPr>
      <w:r w:rsidRPr="004F1EE3">
        <w:rPr>
          <w:rFonts w:asciiTheme="minorHAnsi" w:hAnsiTheme="minorHAnsi" w:cstheme="minorHAnsi"/>
          <w:b/>
          <w:lang w:val="ro-RO"/>
        </w:rPr>
        <w:t xml:space="preserve"> nivelul comunei Seaca de Padure , judeţul Dolj pentru anul 201</w:t>
      </w:r>
      <w:r w:rsidR="00215B50">
        <w:rPr>
          <w:rFonts w:asciiTheme="minorHAnsi" w:hAnsiTheme="minorHAnsi" w:cstheme="minorHAnsi"/>
          <w:b/>
          <w:lang w:val="ro-RO"/>
        </w:rPr>
        <w:t>9</w:t>
      </w:r>
    </w:p>
    <w:p w:rsidR="00245F5C" w:rsidRPr="004F1EE3" w:rsidRDefault="00245F5C" w:rsidP="00245F5C">
      <w:pPr>
        <w:jc w:val="center"/>
        <w:rPr>
          <w:rFonts w:asciiTheme="minorHAnsi" w:hAnsiTheme="minorHAnsi" w:cstheme="minorHAnsi"/>
          <w:lang w:val="ro-RO"/>
        </w:rPr>
      </w:pPr>
    </w:p>
    <w:p w:rsidR="00245F5C" w:rsidRPr="004F1EE3" w:rsidRDefault="00245F5C" w:rsidP="00245F5C">
      <w:pPr>
        <w:jc w:val="both"/>
        <w:rPr>
          <w:rFonts w:asciiTheme="minorHAnsi" w:hAnsiTheme="minorHAnsi" w:cstheme="minorHAnsi"/>
          <w:lang w:val="ro-RO"/>
        </w:rPr>
      </w:pPr>
      <w:r w:rsidRPr="004F1EE3">
        <w:rPr>
          <w:rFonts w:asciiTheme="minorHAnsi" w:hAnsiTheme="minorHAnsi" w:cstheme="minorHAnsi"/>
          <w:lang w:val="ro-RO"/>
        </w:rPr>
        <w:tab/>
        <w:t xml:space="preserve">Planul anual de acţiune privind serviciile sociale, se elaboreză de către autorităţile administraţiei publice locale, prin Compartimentul de Asietnţă Socială în conformitate cu prevederile art.5 din Anexa nr. la Hotărârea de Guvern nr.797/2017,  măsurile şi acţiunile prevăzute în Stategia de dezvoltare a serviciilor sociale, a judeţului Dolj, prevăzute în Legea nr. 229/2011 a asistenţei sociale, cu modificările şi completările ulterioare. </w:t>
      </w:r>
    </w:p>
    <w:p w:rsidR="00245F5C" w:rsidRPr="004F1EE3" w:rsidRDefault="00245F5C" w:rsidP="00245F5C">
      <w:pPr>
        <w:jc w:val="both"/>
        <w:rPr>
          <w:rFonts w:asciiTheme="minorHAnsi" w:hAnsiTheme="minorHAnsi" w:cstheme="minorHAnsi"/>
          <w:lang w:val="ro-RO"/>
        </w:rPr>
      </w:pPr>
      <w:r w:rsidRPr="004F1EE3">
        <w:rPr>
          <w:rFonts w:asciiTheme="minorHAnsi" w:hAnsiTheme="minorHAnsi" w:cstheme="minorHAnsi"/>
          <w:lang w:val="ro-RO"/>
        </w:rPr>
        <w:tab/>
        <w:t>Planul anual de acţiune cuprinde măsuri specifice de îmbunătăţire a sistemului de asistenţă socială, date detaliate privind numărul şi categoriile de beneficairi, serviciile sociale existente, serviciile sociale propuse a fi înfiinţate, programul de subvenţionare, bugetul estimat şi sursele de finanţare, propuneri elaborate de serviciul public de asistenţă socială reprezentând transpunerea în obiective a tuturor factorilor analizaţi în procesul de realizare şi dezvoltare a unui sistem de asistenţă socială coerent adaptat nevoilor locale ale comunei Seaca de Padure.</w:t>
      </w:r>
    </w:p>
    <w:p w:rsidR="00245F5C" w:rsidRPr="004F1EE3" w:rsidRDefault="00245F5C" w:rsidP="00245F5C">
      <w:pPr>
        <w:jc w:val="both"/>
        <w:rPr>
          <w:rFonts w:asciiTheme="minorHAnsi" w:hAnsiTheme="minorHAnsi" w:cstheme="minorHAnsi"/>
          <w:lang w:val="ro-RO"/>
        </w:rPr>
      </w:pPr>
      <w:r w:rsidRPr="004F1EE3">
        <w:rPr>
          <w:rFonts w:asciiTheme="minorHAnsi" w:hAnsiTheme="minorHAnsi" w:cstheme="minorHAnsi"/>
          <w:lang w:val="ro-RO"/>
        </w:rPr>
        <w:tab/>
        <w:t>Planul local de acţiune urmăreşte dezvoltarea serviciilor promovate precum şi crearea altora noi, pentru acoperirea unor cerinţe tot mai crescânde.</w:t>
      </w:r>
    </w:p>
    <w:p w:rsidR="00245F5C" w:rsidRPr="004F1EE3" w:rsidRDefault="00245F5C" w:rsidP="00245F5C">
      <w:pPr>
        <w:jc w:val="both"/>
        <w:rPr>
          <w:rFonts w:asciiTheme="minorHAnsi" w:hAnsiTheme="minorHAnsi" w:cstheme="minorHAnsi"/>
          <w:lang w:val="ro-RO"/>
        </w:rPr>
      </w:pPr>
      <w:r w:rsidRPr="004F1EE3">
        <w:rPr>
          <w:rFonts w:asciiTheme="minorHAnsi" w:hAnsiTheme="minorHAnsi" w:cstheme="minorHAnsi"/>
          <w:lang w:val="ro-RO"/>
        </w:rPr>
        <w:tab/>
        <w:t>Acordarea serviciilor de asistenţă socială se realizeză ca un sistem de acţiuni specifice care trebuie să asigure:</w:t>
      </w:r>
    </w:p>
    <w:p w:rsidR="00245F5C" w:rsidRPr="004F1EE3" w:rsidRDefault="00245F5C" w:rsidP="00245F5C">
      <w:pPr>
        <w:pStyle w:val="Listparagraf"/>
        <w:numPr>
          <w:ilvl w:val="0"/>
          <w:numId w:val="42"/>
        </w:numPr>
        <w:jc w:val="both"/>
        <w:rPr>
          <w:rFonts w:cstheme="minorHAnsi"/>
          <w:sz w:val="24"/>
          <w:szCs w:val="24"/>
          <w:lang w:val="ro-RO"/>
        </w:rPr>
      </w:pPr>
      <w:r w:rsidRPr="004F1EE3">
        <w:rPr>
          <w:rFonts w:cstheme="minorHAnsi"/>
          <w:sz w:val="24"/>
          <w:szCs w:val="24"/>
          <w:lang w:val="ro-RO"/>
        </w:rPr>
        <w:t>Realizarea obiectivului său major;</w:t>
      </w:r>
    </w:p>
    <w:p w:rsidR="00245F5C" w:rsidRPr="004F1EE3" w:rsidRDefault="00245F5C" w:rsidP="00245F5C">
      <w:pPr>
        <w:pStyle w:val="Listparagraf"/>
        <w:numPr>
          <w:ilvl w:val="0"/>
          <w:numId w:val="42"/>
        </w:numPr>
        <w:tabs>
          <w:tab w:val="left" w:pos="0"/>
        </w:tabs>
        <w:ind w:left="0" w:firstLine="360"/>
        <w:jc w:val="both"/>
        <w:rPr>
          <w:rFonts w:cstheme="minorHAnsi"/>
          <w:sz w:val="24"/>
          <w:szCs w:val="24"/>
          <w:lang w:val="ro-RO"/>
        </w:rPr>
      </w:pPr>
      <w:r w:rsidRPr="004F1EE3">
        <w:rPr>
          <w:rFonts w:cstheme="minorHAnsi"/>
          <w:sz w:val="24"/>
          <w:szCs w:val="24"/>
          <w:lang w:val="ro-RO"/>
        </w:rPr>
        <w:t>Asistarea persoanelor care, din cauza nunor motive de natură economică, fizică, psihică sau socială, nu au posibilitatea  să-şi asigure nevoile sociale, să.şi dezvolte proprile capacităţi şi competenţe pentru integrarea socială.</w:t>
      </w:r>
    </w:p>
    <w:p w:rsidR="00245F5C" w:rsidRPr="004F1EE3" w:rsidRDefault="00245F5C" w:rsidP="00245F5C">
      <w:pPr>
        <w:pStyle w:val="Listparagraf"/>
        <w:tabs>
          <w:tab w:val="left" w:pos="0"/>
        </w:tabs>
        <w:ind w:left="0" w:firstLine="360"/>
        <w:jc w:val="both"/>
        <w:rPr>
          <w:rFonts w:cstheme="minorHAnsi"/>
          <w:sz w:val="24"/>
          <w:szCs w:val="24"/>
          <w:lang w:val="ro-RO"/>
        </w:rPr>
      </w:pPr>
      <w:r w:rsidRPr="004F1EE3">
        <w:rPr>
          <w:rFonts w:cstheme="minorHAnsi"/>
          <w:sz w:val="24"/>
          <w:szCs w:val="24"/>
          <w:lang w:val="ro-RO"/>
        </w:rPr>
        <w:t xml:space="preserve">     Prin acest Plan  SPAS urmăreşte realizarea scopului prin acordarea de beneficii şi servicii sociale. Scopul defineşte cele mai importante realizări pe care le propune SPAS şi stabilirea unor obiective, propunerile fiind concrete pentru a ajuta la îndeplinirea unui scop.</w:t>
      </w:r>
    </w:p>
    <w:p w:rsidR="00245F5C" w:rsidRPr="004F1EE3" w:rsidRDefault="00245F5C" w:rsidP="00245F5C">
      <w:pPr>
        <w:pStyle w:val="Listparagraf"/>
        <w:tabs>
          <w:tab w:val="left" w:pos="0"/>
        </w:tabs>
        <w:ind w:left="0" w:firstLine="360"/>
        <w:jc w:val="both"/>
        <w:rPr>
          <w:rFonts w:cstheme="minorHAnsi"/>
          <w:sz w:val="24"/>
          <w:szCs w:val="24"/>
          <w:lang w:val="ro-RO"/>
        </w:rPr>
      </w:pPr>
      <w:r w:rsidRPr="004F1EE3">
        <w:rPr>
          <w:rFonts w:cstheme="minorHAnsi"/>
          <w:sz w:val="24"/>
          <w:szCs w:val="24"/>
          <w:lang w:val="ro-RO"/>
        </w:rPr>
        <w:t>Grupul persoanelor defavorizate cu nevoi speciale care fac obiectul măsurilor propuse în planul local de acţiune sunt:</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Copii şi familii aflate în dificultate</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lastRenderedPageBreak/>
        <w:t>Persoane vârstnice</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 xml:space="preserve">Persoane cu handicap </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Persoane fără adăpost</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Copii ai caror parinţi sunt plecaţi în străinătate</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Alte persoane aflate în situaţii de risc;</w:t>
      </w:r>
    </w:p>
    <w:p w:rsidR="00245F5C" w:rsidRPr="004F1EE3" w:rsidRDefault="00245F5C" w:rsidP="00245F5C">
      <w:pPr>
        <w:pStyle w:val="Listparagraf"/>
        <w:tabs>
          <w:tab w:val="left" w:pos="0"/>
        </w:tabs>
        <w:ind w:left="90" w:firstLine="630"/>
        <w:jc w:val="both"/>
        <w:rPr>
          <w:rFonts w:cstheme="minorHAnsi"/>
          <w:sz w:val="24"/>
          <w:szCs w:val="24"/>
          <w:lang w:val="ro-RO"/>
        </w:rPr>
      </w:pPr>
      <w:r w:rsidRPr="004F1EE3">
        <w:rPr>
          <w:rFonts w:cstheme="minorHAnsi"/>
          <w:sz w:val="24"/>
          <w:szCs w:val="24"/>
          <w:lang w:val="ro-RO"/>
        </w:rPr>
        <w:t>Implementarea măsurilor şi acţiunilor stabilite în cadrul Planului presupune un proces de planificare bazat pe obiectivele şi nevoilor locale, dar mai ales pe resursele materiale, financiare şi umane disponibile.</w:t>
      </w:r>
    </w:p>
    <w:p w:rsidR="00245F5C" w:rsidRPr="004F1EE3" w:rsidRDefault="00245F5C" w:rsidP="00245F5C">
      <w:pPr>
        <w:pStyle w:val="Listparagraf"/>
        <w:tabs>
          <w:tab w:val="left" w:pos="0"/>
        </w:tabs>
        <w:ind w:left="90" w:firstLine="630"/>
        <w:jc w:val="both"/>
        <w:rPr>
          <w:rFonts w:cstheme="minorHAnsi"/>
          <w:sz w:val="24"/>
          <w:szCs w:val="24"/>
          <w:lang w:val="ro-RO"/>
        </w:rPr>
      </w:pPr>
      <w:r w:rsidRPr="004F1EE3">
        <w:rPr>
          <w:rFonts w:cstheme="minorHAnsi"/>
          <w:sz w:val="24"/>
          <w:szCs w:val="24"/>
          <w:lang w:val="ro-RO"/>
        </w:rPr>
        <w:t>Implementarea Planului se va realiza de către Compartimentul  de asistenţă socială din cadrul Primariei comunei Seaca de Padure în parteneriat cu principalele instituţii de la nivel local, central şi cele din sectorul guvernamental, asociaţii, fundaţii şi alţi furnizorii şi alţi furnizori acreditaţi de servicii sociale.</w:t>
      </w:r>
    </w:p>
    <w:p w:rsidR="00245F5C" w:rsidRPr="004F1EE3" w:rsidRDefault="00245F5C" w:rsidP="00245F5C">
      <w:pPr>
        <w:pStyle w:val="Listparagraf"/>
        <w:tabs>
          <w:tab w:val="left" w:pos="0"/>
        </w:tabs>
        <w:ind w:left="90" w:firstLine="630"/>
        <w:jc w:val="both"/>
        <w:rPr>
          <w:rFonts w:cstheme="minorHAnsi"/>
          <w:sz w:val="24"/>
          <w:szCs w:val="24"/>
          <w:lang w:val="ro-RO"/>
        </w:rPr>
      </w:pPr>
      <w:r w:rsidRPr="004F1EE3">
        <w:rPr>
          <w:rFonts w:cstheme="minorHAnsi"/>
          <w:sz w:val="24"/>
          <w:szCs w:val="24"/>
          <w:lang w:val="ro-RO"/>
        </w:rPr>
        <w:t>Pe parcusul procesului de monitorizare şi evaluare se vor avea în vedere următorii indicatori:</w:t>
      </w:r>
    </w:p>
    <w:p w:rsidR="00245F5C" w:rsidRPr="004F1EE3" w:rsidRDefault="00245F5C" w:rsidP="00245F5C">
      <w:pPr>
        <w:pStyle w:val="Listparagraf"/>
        <w:numPr>
          <w:ilvl w:val="0"/>
          <w:numId w:val="42"/>
        </w:numPr>
        <w:tabs>
          <w:tab w:val="left" w:pos="0"/>
        </w:tabs>
        <w:jc w:val="both"/>
        <w:rPr>
          <w:rFonts w:cstheme="minorHAnsi"/>
          <w:sz w:val="24"/>
          <w:szCs w:val="24"/>
          <w:lang w:val="ro-RO"/>
        </w:rPr>
      </w:pPr>
      <w:r w:rsidRPr="004F1EE3">
        <w:rPr>
          <w:rFonts w:cstheme="minorHAnsi"/>
          <w:sz w:val="24"/>
          <w:szCs w:val="24"/>
          <w:lang w:val="ro-RO"/>
        </w:rPr>
        <w:t>Prevenirea şi combaterea sărăciei şi a riscului de excluziune socială</w:t>
      </w:r>
    </w:p>
    <w:p w:rsidR="00245F5C" w:rsidRPr="004F1EE3" w:rsidRDefault="00245F5C" w:rsidP="00245F5C">
      <w:pPr>
        <w:pStyle w:val="Listparagraf"/>
        <w:numPr>
          <w:ilvl w:val="0"/>
          <w:numId w:val="42"/>
        </w:numPr>
        <w:tabs>
          <w:tab w:val="left" w:pos="0"/>
        </w:tabs>
        <w:ind w:left="-90" w:firstLine="450"/>
        <w:jc w:val="both"/>
        <w:rPr>
          <w:rFonts w:cstheme="minorHAnsi"/>
          <w:sz w:val="24"/>
          <w:szCs w:val="24"/>
          <w:lang w:val="ro-RO"/>
        </w:rPr>
      </w:pPr>
      <w:r w:rsidRPr="004F1EE3">
        <w:rPr>
          <w:rFonts w:cstheme="minorHAnsi"/>
          <w:sz w:val="24"/>
          <w:szCs w:val="24"/>
          <w:lang w:val="ro-RO"/>
        </w:rPr>
        <w:t>Stabilirea unor măsuri de îmbunătăţire a calităţii vieţii, a unor proceduri flexibile de lucru cu cetăţenii în funcţie de nevoile fiecăruia;</w:t>
      </w:r>
    </w:p>
    <w:p w:rsidR="00245F5C" w:rsidRDefault="00245F5C" w:rsidP="00245F5C">
      <w:pPr>
        <w:pStyle w:val="Listparagraf"/>
        <w:tabs>
          <w:tab w:val="left" w:pos="0"/>
        </w:tabs>
        <w:ind w:left="90" w:firstLine="630"/>
        <w:jc w:val="both"/>
        <w:rPr>
          <w:rFonts w:cstheme="minorHAnsi"/>
          <w:sz w:val="24"/>
          <w:szCs w:val="24"/>
          <w:lang w:val="ro-RO"/>
        </w:rPr>
      </w:pPr>
      <w:r w:rsidRPr="004F1EE3">
        <w:rPr>
          <w:rFonts w:cstheme="minorHAnsi"/>
          <w:sz w:val="24"/>
          <w:szCs w:val="24"/>
          <w:lang w:val="ro-RO"/>
        </w:rPr>
        <w:t>Faţă de cele expuse mai sus, propun Consiliului local aprobarea Proiectului de hotărâre privind Planul anual de acţiune privind serviciile sociale acordate la nivelul comunei Seaca de Padure, judeţul Dolj pentru anul 201</w:t>
      </w:r>
      <w:r w:rsidR="00215B50">
        <w:rPr>
          <w:rFonts w:cstheme="minorHAnsi"/>
          <w:sz w:val="24"/>
          <w:szCs w:val="24"/>
          <w:lang w:val="ro-RO"/>
        </w:rPr>
        <w:t>9</w:t>
      </w:r>
      <w:r w:rsidRPr="004F1EE3">
        <w:rPr>
          <w:rFonts w:cstheme="minorHAnsi"/>
          <w:sz w:val="24"/>
          <w:szCs w:val="24"/>
          <w:lang w:val="ro-RO"/>
        </w:rPr>
        <w:t>.</w:t>
      </w:r>
    </w:p>
    <w:p w:rsidR="004F1EE3" w:rsidRPr="004F1EE3" w:rsidRDefault="004F1EE3" w:rsidP="00245F5C">
      <w:pPr>
        <w:pStyle w:val="Listparagraf"/>
        <w:tabs>
          <w:tab w:val="left" w:pos="0"/>
        </w:tabs>
        <w:ind w:left="90" w:firstLine="630"/>
        <w:jc w:val="both"/>
        <w:rPr>
          <w:rFonts w:cstheme="minorHAnsi"/>
          <w:b/>
          <w:sz w:val="24"/>
          <w:szCs w:val="24"/>
          <w:lang w:val="ro-RO"/>
        </w:rPr>
      </w:pPr>
    </w:p>
    <w:p w:rsidR="00245F5C" w:rsidRPr="004F1EE3" w:rsidRDefault="00245F5C" w:rsidP="00245F5C">
      <w:pPr>
        <w:jc w:val="center"/>
        <w:rPr>
          <w:rFonts w:asciiTheme="minorHAnsi" w:hAnsiTheme="minorHAnsi" w:cstheme="minorHAnsi"/>
          <w:b/>
          <w:lang w:val="ro-RO"/>
        </w:rPr>
      </w:pPr>
      <w:r w:rsidRPr="004F1EE3">
        <w:rPr>
          <w:rFonts w:asciiTheme="minorHAnsi" w:hAnsiTheme="minorHAnsi" w:cstheme="minorHAnsi"/>
          <w:b/>
          <w:lang w:val="ro-RO"/>
        </w:rPr>
        <w:t xml:space="preserve">PRIMAR </w:t>
      </w:r>
    </w:p>
    <w:p w:rsidR="00245F5C" w:rsidRPr="004F1EE3" w:rsidRDefault="00245F5C" w:rsidP="00245F5C">
      <w:pPr>
        <w:jc w:val="center"/>
        <w:rPr>
          <w:rFonts w:asciiTheme="minorHAnsi" w:hAnsiTheme="minorHAnsi" w:cstheme="minorHAnsi"/>
          <w:b/>
          <w:lang w:val="ro-RO"/>
        </w:rPr>
      </w:pPr>
      <w:r w:rsidRPr="004F1EE3">
        <w:rPr>
          <w:rFonts w:asciiTheme="minorHAnsi" w:hAnsiTheme="minorHAnsi" w:cstheme="minorHAnsi"/>
          <w:b/>
          <w:lang w:val="ro-RO"/>
        </w:rPr>
        <w:t>OSIAC SANDICA</w:t>
      </w:r>
    </w:p>
    <w:p w:rsidR="00245F5C" w:rsidRPr="004F1EE3" w:rsidRDefault="00245F5C" w:rsidP="00245F5C">
      <w:pPr>
        <w:jc w:val="center"/>
        <w:rPr>
          <w:rFonts w:asciiTheme="minorHAnsi" w:hAnsiTheme="minorHAnsi" w:cstheme="minorHAnsi"/>
          <w:b/>
          <w:lang w:val="ro-RO"/>
        </w:rPr>
      </w:pPr>
    </w:p>
    <w:p w:rsidR="00245F5C" w:rsidRPr="004F1EE3"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Pr="004F1EE3"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Pr="004F1EE3" w:rsidRDefault="00245F5C" w:rsidP="00245F5C">
      <w:pPr>
        <w:rPr>
          <w:rFonts w:asciiTheme="minorHAnsi" w:hAnsiTheme="minorHAnsi" w:cstheme="minorHAnsi"/>
          <w:b/>
          <w:sz w:val="40"/>
          <w:szCs w:val="40"/>
        </w:rPr>
      </w:pPr>
      <w:r w:rsidRPr="004F1EE3">
        <w:rPr>
          <w:rFonts w:asciiTheme="minorHAnsi" w:hAnsiTheme="minorHAnsi" w:cstheme="minorHAnsi"/>
          <w:b/>
          <w:noProof/>
          <w:sz w:val="40"/>
          <w:szCs w:val="40"/>
        </w:rPr>
        <w:lastRenderedPageBreak/>
        <w:drawing>
          <wp:inline distT="0" distB="0" distL="0" distR="0" wp14:anchorId="29CBD9BC" wp14:editId="0C6CCA35">
            <wp:extent cx="1314450" cy="762000"/>
            <wp:effectExtent l="0" t="0" r="0" b="0"/>
            <wp:docPr id="20" name="Imagine 20"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245F5C" w:rsidRPr="004F1EE3" w:rsidRDefault="00245F5C" w:rsidP="00245F5C">
      <w:pPr>
        <w:rPr>
          <w:rFonts w:asciiTheme="minorHAnsi" w:hAnsiTheme="minorHAnsi" w:cstheme="minorHAnsi"/>
          <w:b/>
          <w:sz w:val="40"/>
          <w:szCs w:val="40"/>
        </w:rPr>
      </w:pPr>
      <w:r w:rsidRPr="004F1EE3">
        <w:rPr>
          <w:rFonts w:asciiTheme="minorHAnsi" w:hAnsiTheme="minorHAnsi" w:cstheme="minorHAnsi"/>
          <w:b/>
          <w:sz w:val="40"/>
          <w:szCs w:val="40"/>
        </w:rPr>
        <w:t>ROMANIA</w:t>
      </w:r>
    </w:p>
    <w:p w:rsidR="00245F5C" w:rsidRPr="004F1EE3" w:rsidRDefault="00245F5C" w:rsidP="00245F5C">
      <w:pPr>
        <w:rPr>
          <w:rFonts w:asciiTheme="minorHAnsi" w:hAnsiTheme="minorHAnsi" w:cstheme="minorHAnsi"/>
          <w:b/>
          <w:sz w:val="28"/>
          <w:szCs w:val="28"/>
        </w:rPr>
      </w:pPr>
      <w:r w:rsidRPr="004F1EE3">
        <w:rPr>
          <w:rFonts w:asciiTheme="minorHAnsi" w:hAnsiTheme="minorHAnsi" w:cstheme="minorHAnsi"/>
          <w:b/>
          <w:sz w:val="28"/>
          <w:szCs w:val="28"/>
        </w:rPr>
        <w:t>JUDETUL DOLJ</w:t>
      </w:r>
    </w:p>
    <w:p w:rsidR="00245F5C" w:rsidRPr="004F1EE3" w:rsidRDefault="00245F5C" w:rsidP="00245F5C">
      <w:pPr>
        <w:rPr>
          <w:rFonts w:asciiTheme="minorHAnsi" w:hAnsiTheme="minorHAnsi" w:cstheme="minorHAnsi"/>
          <w:sz w:val="20"/>
          <w:szCs w:val="19"/>
        </w:rPr>
      </w:pPr>
      <w:r w:rsidRPr="004F1EE3">
        <w:rPr>
          <w:rFonts w:asciiTheme="minorHAnsi" w:hAnsiTheme="minorHAnsi" w:cstheme="minorHAnsi"/>
        </w:rPr>
        <w:t xml:space="preserve">        COMUNA</w:t>
      </w:r>
    </w:p>
    <w:p w:rsidR="00245F5C" w:rsidRPr="004F1EE3" w:rsidRDefault="00245F5C" w:rsidP="00245F5C">
      <w:pPr>
        <w:rPr>
          <w:rFonts w:asciiTheme="minorHAnsi" w:hAnsiTheme="minorHAnsi" w:cstheme="minorHAnsi"/>
        </w:rPr>
      </w:pPr>
      <w:r w:rsidRPr="004F1EE3">
        <w:rPr>
          <w:rFonts w:asciiTheme="minorHAnsi" w:hAnsiTheme="minorHAnsi" w:cstheme="minorHAnsi"/>
          <w:b/>
          <w:sz w:val="28"/>
          <w:szCs w:val="28"/>
        </w:rPr>
        <w:t>SEACA DE PADURE</w:t>
      </w:r>
    </w:p>
    <w:p w:rsidR="00245F5C" w:rsidRPr="004F1EE3" w:rsidRDefault="00245F5C" w:rsidP="00245F5C">
      <w:pPr>
        <w:rPr>
          <w:rFonts w:asciiTheme="minorHAnsi" w:hAnsiTheme="minorHAnsi" w:cstheme="minorHAnsi"/>
          <w:b/>
          <w:lang w:val="ro-RO"/>
        </w:rPr>
      </w:pPr>
      <w:r w:rsidRPr="004F1EE3">
        <w:rPr>
          <w:rFonts w:asciiTheme="minorHAnsi" w:hAnsiTheme="minorHAnsi" w:cstheme="minorHAnsi"/>
          <w:sz w:val="28"/>
          <w:szCs w:val="28"/>
        </w:rPr>
        <w:t>Nr.1956/</w:t>
      </w:r>
      <w:r w:rsidR="004F1EE3">
        <w:rPr>
          <w:rFonts w:asciiTheme="minorHAnsi" w:hAnsiTheme="minorHAnsi" w:cstheme="minorHAnsi"/>
          <w:sz w:val="28"/>
          <w:szCs w:val="28"/>
        </w:rPr>
        <w:t>5</w:t>
      </w:r>
      <w:r w:rsidRPr="004F1EE3">
        <w:rPr>
          <w:rFonts w:asciiTheme="minorHAnsi" w:hAnsiTheme="minorHAnsi" w:cstheme="minorHAnsi"/>
          <w:sz w:val="28"/>
          <w:szCs w:val="28"/>
        </w:rPr>
        <w:t>.12.2018</w:t>
      </w:r>
    </w:p>
    <w:p w:rsidR="00245F5C" w:rsidRDefault="00245F5C" w:rsidP="00245F5C">
      <w:pPr>
        <w:jc w:val="center"/>
        <w:rPr>
          <w:rFonts w:asciiTheme="minorHAnsi" w:hAnsiTheme="minorHAnsi" w:cstheme="minorHAnsi"/>
          <w:b/>
          <w:sz w:val="36"/>
          <w:szCs w:val="36"/>
          <w:lang w:val="ro-RO"/>
        </w:rPr>
      </w:pPr>
      <w:r w:rsidRPr="004F1EE3">
        <w:rPr>
          <w:rFonts w:asciiTheme="minorHAnsi" w:hAnsiTheme="minorHAnsi" w:cstheme="minorHAnsi"/>
          <w:b/>
          <w:sz w:val="36"/>
          <w:szCs w:val="36"/>
          <w:lang w:val="ro-RO"/>
        </w:rPr>
        <w:t>RAPORT DE SPECIALITATE</w:t>
      </w:r>
    </w:p>
    <w:p w:rsidR="004F1EE3" w:rsidRPr="004F1EE3" w:rsidRDefault="004F1EE3" w:rsidP="00245F5C">
      <w:pPr>
        <w:jc w:val="center"/>
        <w:rPr>
          <w:rFonts w:asciiTheme="minorHAnsi" w:hAnsiTheme="minorHAnsi" w:cstheme="minorHAnsi"/>
          <w:b/>
          <w:sz w:val="36"/>
          <w:szCs w:val="36"/>
          <w:lang w:val="ro-RO"/>
        </w:rPr>
      </w:pPr>
    </w:p>
    <w:p w:rsidR="00245F5C" w:rsidRDefault="00245F5C" w:rsidP="00245F5C">
      <w:pPr>
        <w:jc w:val="center"/>
        <w:rPr>
          <w:rFonts w:asciiTheme="minorHAnsi" w:hAnsiTheme="minorHAnsi" w:cstheme="minorHAnsi"/>
          <w:b/>
          <w:lang w:val="ro-RO"/>
        </w:rPr>
      </w:pPr>
      <w:r w:rsidRPr="004F1EE3">
        <w:rPr>
          <w:rFonts w:asciiTheme="minorHAnsi" w:hAnsiTheme="minorHAnsi" w:cstheme="minorHAnsi"/>
          <w:lang w:val="ro-RO"/>
        </w:rPr>
        <w:t xml:space="preserve"> </w:t>
      </w:r>
      <w:r w:rsidRPr="004F1EE3">
        <w:rPr>
          <w:rFonts w:asciiTheme="minorHAnsi" w:hAnsiTheme="minorHAnsi" w:cstheme="minorHAnsi"/>
          <w:b/>
          <w:lang w:val="ro-RO"/>
        </w:rPr>
        <w:t>privind aprobarea Planului anual de acţiune privind serviciile sociale acordate la nivelul comunei Seaca de Padure , judeţul Dolj pentru anul 201</w:t>
      </w:r>
      <w:r w:rsidR="00215B50">
        <w:rPr>
          <w:rFonts w:asciiTheme="minorHAnsi" w:hAnsiTheme="minorHAnsi" w:cstheme="minorHAnsi"/>
          <w:b/>
          <w:lang w:val="ro-RO"/>
        </w:rPr>
        <w:t>9</w:t>
      </w:r>
    </w:p>
    <w:p w:rsidR="004F1EE3" w:rsidRPr="004F1EE3" w:rsidRDefault="004F1EE3" w:rsidP="00245F5C">
      <w:pPr>
        <w:jc w:val="center"/>
        <w:rPr>
          <w:rFonts w:asciiTheme="minorHAnsi" w:hAnsiTheme="minorHAnsi" w:cstheme="minorHAnsi"/>
          <w:b/>
          <w:lang w:val="ro-RO"/>
        </w:rPr>
      </w:pPr>
    </w:p>
    <w:p w:rsidR="00245F5C" w:rsidRPr="004F1EE3" w:rsidRDefault="00245F5C" w:rsidP="00245F5C">
      <w:pPr>
        <w:pStyle w:val="Frspaiere"/>
        <w:ind w:firstLine="720"/>
        <w:jc w:val="both"/>
        <w:rPr>
          <w:rFonts w:cstheme="minorHAnsi"/>
          <w:sz w:val="24"/>
          <w:szCs w:val="24"/>
          <w:lang w:val="ro-RO"/>
        </w:rPr>
      </w:pPr>
      <w:r w:rsidRPr="004F1EE3">
        <w:rPr>
          <w:rFonts w:cstheme="minorHAnsi"/>
          <w:sz w:val="24"/>
          <w:szCs w:val="24"/>
          <w:lang w:val="ro-RO"/>
        </w:rPr>
        <w:t>În conformitate cu prevederile art. 5 din Anexa nr.3 la Hotărârea de Guvern nr.797/2017 *</w:t>
      </w:r>
      <w:r w:rsidRPr="004F1EE3">
        <w:rPr>
          <w:rFonts w:cstheme="minorHAnsi"/>
          <w:sz w:val="24"/>
          <w:szCs w:val="24"/>
        </w:rPr>
        <w:t xml:space="preserve">Planul anual de acţiune prevăzut la art. 3 alin. (2) </w:t>
      </w:r>
      <w:proofErr w:type="gramStart"/>
      <w:r w:rsidRPr="004F1EE3">
        <w:rPr>
          <w:rFonts w:cstheme="minorHAnsi"/>
          <w:sz w:val="24"/>
          <w:szCs w:val="24"/>
        </w:rPr>
        <w:t>lit</w:t>
      </w:r>
      <w:proofErr w:type="gramEnd"/>
      <w:r w:rsidRPr="004F1EE3">
        <w:rPr>
          <w:rFonts w:cstheme="minorHAnsi"/>
          <w:sz w:val="24"/>
          <w:szCs w:val="24"/>
        </w:rPr>
        <w:t>. b) se elaborează înainte de fundamentarea proiectului de buget pentru anul următor, în conformitate cu strategia de dezvoltare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finanţare.*</w:t>
      </w:r>
    </w:p>
    <w:p w:rsidR="00245F5C" w:rsidRPr="004F1EE3" w:rsidRDefault="00245F5C" w:rsidP="00245F5C">
      <w:pPr>
        <w:pStyle w:val="Frspaiere"/>
        <w:ind w:firstLine="720"/>
        <w:jc w:val="both"/>
        <w:rPr>
          <w:rFonts w:cstheme="minorHAnsi"/>
          <w:sz w:val="24"/>
          <w:szCs w:val="24"/>
          <w:lang w:val="ro-RO"/>
        </w:rPr>
      </w:pPr>
      <w:r w:rsidRPr="004F1EE3">
        <w:rPr>
          <w:rFonts w:cstheme="minorHAnsi"/>
          <w:sz w:val="24"/>
          <w:szCs w:val="24"/>
          <w:lang w:val="ro-RO"/>
        </w:rPr>
        <w:t>Planul anual de acţiune cuprinde măsuri specifice de îmbunătăţire a sistemului de asistenţă socială, date detaliate privind numărul şi categoriile de beneficiari, servicile sociale existente, serviciile sociale propuse a fi înfiinţate, programul de subvenţionare, bugetul estimat şi sursele de finanţare, propuneri elaborate de serviciul public de asistenţă socială reprezentând transpunerea în obiective a tuturor factorilor analizaţi în procesul de realizare şi dezvoltare a unui sistem de asistență socială coerent nevoilor locale ale comunei  Seaca de Padure.</w:t>
      </w:r>
    </w:p>
    <w:p w:rsidR="00245F5C" w:rsidRPr="004F1EE3" w:rsidRDefault="00245F5C" w:rsidP="00245F5C">
      <w:pPr>
        <w:pStyle w:val="Frspaiere"/>
        <w:ind w:firstLine="720"/>
        <w:jc w:val="both"/>
        <w:rPr>
          <w:rFonts w:cstheme="minorHAnsi"/>
          <w:sz w:val="24"/>
          <w:szCs w:val="24"/>
          <w:lang w:val="ro-RO"/>
        </w:rPr>
      </w:pPr>
      <w:r w:rsidRPr="004F1EE3">
        <w:rPr>
          <w:rFonts w:cstheme="minorHAnsi"/>
          <w:sz w:val="24"/>
          <w:szCs w:val="24"/>
          <w:lang w:val="ro-RO"/>
        </w:rPr>
        <w:t>Luând în considerare responsabilităţile legale ce revin autorităţilor publice locale cu privire la apricarea politicilor sociale în domeniul protecţiei copilului, familiei, persoanelor vârstnice, persoane cu dizabilităţi, precum şi a altor persoane, grupuri sau comunităţi aflate în nevoie socială,</w:t>
      </w:r>
    </w:p>
    <w:p w:rsidR="00245F5C" w:rsidRPr="004F1EE3" w:rsidRDefault="00245F5C" w:rsidP="00245F5C">
      <w:pPr>
        <w:pStyle w:val="Frspaiere"/>
        <w:ind w:firstLine="720"/>
        <w:jc w:val="both"/>
        <w:rPr>
          <w:rFonts w:cstheme="minorHAnsi"/>
          <w:sz w:val="24"/>
          <w:szCs w:val="24"/>
          <w:lang w:val="ro-RO"/>
        </w:rPr>
      </w:pPr>
      <w:r w:rsidRPr="004F1EE3">
        <w:rPr>
          <w:rFonts w:cstheme="minorHAnsi"/>
          <w:sz w:val="24"/>
          <w:szCs w:val="24"/>
          <w:lang w:val="ro-RO"/>
        </w:rPr>
        <w:t>Propunem:</w:t>
      </w:r>
    </w:p>
    <w:p w:rsidR="00245F5C" w:rsidRPr="004F1EE3" w:rsidRDefault="00245F5C" w:rsidP="00245F5C">
      <w:pPr>
        <w:pStyle w:val="Frspaiere"/>
        <w:numPr>
          <w:ilvl w:val="0"/>
          <w:numId w:val="42"/>
        </w:numPr>
        <w:ind w:left="90" w:firstLine="270"/>
        <w:jc w:val="both"/>
        <w:rPr>
          <w:rFonts w:cstheme="minorHAnsi"/>
          <w:sz w:val="24"/>
          <w:szCs w:val="24"/>
          <w:lang w:val="ro-RO"/>
        </w:rPr>
      </w:pPr>
      <w:r w:rsidRPr="004F1EE3">
        <w:rPr>
          <w:rFonts w:cstheme="minorHAnsi"/>
          <w:sz w:val="24"/>
          <w:szCs w:val="24"/>
          <w:lang w:val="ro-RO"/>
        </w:rPr>
        <w:t>Aprobarea Planului anual de acţiune privind serviciile sociale acordate la nivelul comunei Seaca de Padure  pentru anul 201</w:t>
      </w:r>
      <w:r w:rsidR="00215B50">
        <w:rPr>
          <w:rFonts w:cstheme="minorHAnsi"/>
          <w:sz w:val="24"/>
          <w:szCs w:val="24"/>
          <w:lang w:val="ro-RO"/>
        </w:rPr>
        <w:t>9</w:t>
      </w:r>
      <w:r w:rsidRPr="004F1EE3">
        <w:rPr>
          <w:rFonts w:cstheme="minorHAnsi"/>
          <w:sz w:val="24"/>
          <w:szCs w:val="24"/>
          <w:lang w:val="ro-RO"/>
        </w:rPr>
        <w:t>.</w:t>
      </w:r>
    </w:p>
    <w:p w:rsidR="00245F5C" w:rsidRPr="004F1EE3" w:rsidRDefault="00245F5C" w:rsidP="00245F5C">
      <w:pPr>
        <w:pStyle w:val="Frspaiere"/>
        <w:jc w:val="both"/>
        <w:rPr>
          <w:rFonts w:cstheme="minorHAnsi"/>
          <w:sz w:val="24"/>
          <w:szCs w:val="24"/>
          <w:lang w:val="ro-RO"/>
        </w:rPr>
      </w:pPr>
    </w:p>
    <w:p w:rsidR="00245F5C" w:rsidRPr="004F1EE3" w:rsidRDefault="00245F5C" w:rsidP="00245F5C">
      <w:pPr>
        <w:pStyle w:val="Frspaiere"/>
        <w:jc w:val="center"/>
        <w:rPr>
          <w:rFonts w:cstheme="minorHAnsi"/>
          <w:sz w:val="24"/>
          <w:szCs w:val="24"/>
          <w:lang w:val="ro-RO"/>
        </w:rPr>
      </w:pPr>
      <w:r w:rsidRPr="004F1EE3">
        <w:rPr>
          <w:rFonts w:cstheme="minorHAnsi"/>
          <w:sz w:val="24"/>
          <w:szCs w:val="24"/>
          <w:lang w:val="ro-RO"/>
        </w:rPr>
        <w:t>Compartiment Asistenţă Socială</w:t>
      </w:r>
    </w:p>
    <w:p w:rsidR="00245F5C" w:rsidRPr="004F1EE3" w:rsidRDefault="00245F5C" w:rsidP="00245F5C">
      <w:pPr>
        <w:pStyle w:val="Frspaiere"/>
        <w:jc w:val="center"/>
        <w:rPr>
          <w:rFonts w:cstheme="minorHAnsi"/>
          <w:sz w:val="24"/>
          <w:szCs w:val="24"/>
          <w:lang w:val="ro-RO"/>
        </w:rPr>
      </w:pPr>
      <w:r w:rsidRPr="004F1EE3">
        <w:rPr>
          <w:rFonts w:cstheme="minorHAnsi"/>
          <w:sz w:val="24"/>
          <w:szCs w:val="24"/>
          <w:lang w:val="ro-RO"/>
        </w:rPr>
        <w:t>Insp.Iliescu Mihaela</w:t>
      </w:r>
    </w:p>
    <w:p w:rsidR="00245F5C" w:rsidRPr="004F1EE3"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Pr="004F1EE3" w:rsidRDefault="00245F5C" w:rsidP="00245F5C">
      <w:pPr>
        <w:tabs>
          <w:tab w:val="left" w:pos="360"/>
          <w:tab w:val="left" w:pos="900"/>
        </w:tabs>
        <w:autoSpaceDE w:val="0"/>
        <w:ind w:left="450" w:right="-104"/>
        <w:jc w:val="center"/>
        <w:rPr>
          <w:rFonts w:asciiTheme="minorHAnsi" w:hAnsiTheme="minorHAnsi" w:cstheme="minorHAnsi"/>
          <w:b/>
          <w:sz w:val="40"/>
          <w:szCs w:val="40"/>
        </w:rPr>
      </w:pPr>
    </w:p>
    <w:p w:rsidR="00245F5C" w:rsidRDefault="00245F5C" w:rsidP="00245F5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rPr>
          <w:rFonts w:asciiTheme="minorHAnsi" w:hAnsiTheme="minorHAnsi" w:cstheme="minorHAnsi"/>
          <w:b/>
        </w:rPr>
      </w:pPr>
      <w:r>
        <w:rPr>
          <w:rFonts w:asciiTheme="minorHAnsi" w:hAnsiTheme="minorHAnsi" w:cstheme="minorHAnsi"/>
          <w:b/>
        </w:rPr>
        <w:t>COMUNA SEACA DE PADURE</w:t>
      </w:r>
    </w:p>
    <w:p w:rsidR="00245F5C" w:rsidRDefault="00245F5C" w:rsidP="00245F5C">
      <w:pPr>
        <w:rPr>
          <w:rFonts w:asciiTheme="minorHAnsi" w:hAnsiTheme="minorHAnsi" w:cstheme="minorHAnsi"/>
          <w:b/>
        </w:rPr>
      </w:pPr>
      <w:r>
        <w:rPr>
          <w:rFonts w:asciiTheme="minorHAnsi" w:hAnsiTheme="minorHAnsi" w:cstheme="minorHAnsi"/>
          <w:b/>
        </w:rPr>
        <w:t>CONSILIUL LOCAL</w:t>
      </w:r>
    </w:p>
    <w:p w:rsidR="00245F5C" w:rsidRDefault="00245F5C" w:rsidP="00245F5C">
      <w:pPr>
        <w:rPr>
          <w:rFonts w:asciiTheme="minorHAnsi" w:hAnsiTheme="minorHAnsi" w:cstheme="minorHAnsi"/>
        </w:rPr>
      </w:pPr>
      <w:r>
        <w:rPr>
          <w:rFonts w:asciiTheme="minorHAnsi" w:hAnsiTheme="minorHAnsi" w:cstheme="minorHAnsi"/>
        </w:rPr>
        <w:t>Nr.19</w:t>
      </w:r>
      <w:r w:rsidR="00954908">
        <w:rPr>
          <w:rFonts w:asciiTheme="minorHAnsi" w:hAnsiTheme="minorHAnsi" w:cstheme="minorHAnsi"/>
        </w:rPr>
        <w:t>57</w:t>
      </w:r>
      <w:r>
        <w:rPr>
          <w:rFonts w:asciiTheme="minorHAnsi" w:hAnsiTheme="minorHAnsi" w:cstheme="minorHAnsi"/>
        </w:rPr>
        <w:t>/0</w:t>
      </w:r>
      <w:r w:rsidR="004F1EE3">
        <w:rPr>
          <w:rFonts w:asciiTheme="minorHAnsi" w:hAnsiTheme="minorHAnsi" w:cstheme="minorHAnsi"/>
        </w:rPr>
        <w:t>7</w:t>
      </w:r>
      <w:r>
        <w:rPr>
          <w:rFonts w:asciiTheme="minorHAnsi" w:hAnsiTheme="minorHAnsi" w:cstheme="minorHAnsi"/>
        </w:rPr>
        <w:t>.12.2018</w:t>
      </w:r>
    </w:p>
    <w:p w:rsidR="00245F5C" w:rsidRDefault="00245F5C" w:rsidP="00245F5C">
      <w:pPr>
        <w:jc w:val="center"/>
        <w:rPr>
          <w:rFonts w:asciiTheme="minorHAnsi" w:hAnsiTheme="minorHAnsi" w:cstheme="minorHAnsi"/>
          <w:b/>
          <w:sz w:val="40"/>
        </w:rPr>
      </w:pPr>
      <w:r>
        <w:rPr>
          <w:rFonts w:asciiTheme="minorHAnsi" w:hAnsiTheme="minorHAnsi" w:cstheme="minorHAnsi"/>
          <w:b/>
          <w:sz w:val="40"/>
        </w:rPr>
        <w:t>RAPORT DE AVIZARE</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w:t>
      </w:r>
      <w:r w:rsidR="00954908">
        <w:rPr>
          <w:rFonts w:asciiTheme="minorHAnsi" w:hAnsiTheme="minorHAnsi" w:cstheme="minorHAnsi"/>
          <w:sz w:val="24"/>
          <w:szCs w:val="24"/>
        </w:rPr>
        <w:t>7</w:t>
      </w:r>
      <w:r>
        <w:rPr>
          <w:rFonts w:asciiTheme="minorHAnsi" w:hAnsiTheme="minorHAnsi" w:cstheme="minorHAnsi"/>
          <w:sz w:val="24"/>
          <w:szCs w:val="24"/>
        </w:rPr>
        <w:t>.12.2018;</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w:t>
      </w:r>
      <w:r w:rsidR="00954908">
        <w:rPr>
          <w:rFonts w:asciiTheme="minorHAnsi" w:hAnsiTheme="minorHAnsi" w:cstheme="minorHAnsi"/>
          <w:sz w:val="24"/>
          <w:szCs w:val="24"/>
        </w:rPr>
        <w:t>4</w:t>
      </w:r>
      <w:r>
        <w:rPr>
          <w:rFonts w:asciiTheme="minorHAnsi" w:hAnsiTheme="minorHAnsi" w:cstheme="minorHAnsi"/>
          <w:sz w:val="24"/>
          <w:szCs w:val="24"/>
        </w:rPr>
        <w:t xml:space="preserve"> din </w:t>
      </w:r>
      <w:r w:rsidR="00954908">
        <w:rPr>
          <w:rFonts w:asciiTheme="minorHAnsi" w:hAnsiTheme="minorHAnsi" w:cstheme="minorHAnsi"/>
          <w:sz w:val="24"/>
          <w:szCs w:val="24"/>
        </w:rPr>
        <w:t>07.12</w:t>
      </w:r>
      <w:r>
        <w:rPr>
          <w:rFonts w:asciiTheme="minorHAnsi" w:hAnsiTheme="minorHAnsi" w:cstheme="minorHAnsi"/>
          <w:sz w:val="24"/>
          <w:szCs w:val="24"/>
        </w:rPr>
        <w:t>.2018;</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245F5C" w:rsidRDefault="00245F5C" w:rsidP="00245F5C">
      <w:pPr>
        <w:pStyle w:val="Indentcorptext"/>
        <w:numPr>
          <w:ilvl w:val="0"/>
          <w:numId w:val="9"/>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w:t>
      </w:r>
      <w:r w:rsidR="00954908">
        <w:rPr>
          <w:rFonts w:asciiTheme="minorHAnsi" w:hAnsiTheme="minorHAnsi" w:cstheme="minorHAnsi"/>
          <w:sz w:val="24"/>
          <w:szCs w:val="24"/>
        </w:rPr>
        <w:t>5</w:t>
      </w:r>
      <w:r w:rsidR="00805726">
        <w:rPr>
          <w:rFonts w:asciiTheme="minorHAnsi" w:hAnsiTheme="minorHAnsi" w:cstheme="minorHAnsi"/>
          <w:sz w:val="24"/>
          <w:szCs w:val="24"/>
        </w:rPr>
        <w:t>8</w:t>
      </w:r>
      <w:r>
        <w:rPr>
          <w:rFonts w:asciiTheme="minorHAnsi" w:hAnsiTheme="minorHAnsi" w:cstheme="minorHAnsi"/>
          <w:sz w:val="24"/>
          <w:szCs w:val="24"/>
        </w:rPr>
        <w:t>/2018;</w:t>
      </w:r>
    </w:p>
    <w:p w:rsidR="00954908" w:rsidRPr="00C87BAC" w:rsidRDefault="00245F5C" w:rsidP="00954908">
      <w:pPr>
        <w:rPr>
          <w:rFonts w:cstheme="minorHAnsi"/>
          <w:b/>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954908" w:rsidRPr="00C87BAC">
        <w:rPr>
          <w:rFonts w:cstheme="minorHAnsi"/>
          <w:b/>
          <w:lang w:val="ro-RO"/>
        </w:rPr>
        <w:t xml:space="preserve">aprobarea Planului anual de acţiune privind serviciile sociale acordate la nivelul comunei Seaca de </w:t>
      </w:r>
      <w:proofErr w:type="gramStart"/>
      <w:r w:rsidR="00954908" w:rsidRPr="00C87BAC">
        <w:rPr>
          <w:rFonts w:cstheme="minorHAnsi"/>
          <w:b/>
          <w:lang w:val="ro-RO"/>
        </w:rPr>
        <w:t>Padure ,</w:t>
      </w:r>
      <w:proofErr w:type="gramEnd"/>
      <w:r w:rsidR="00954908" w:rsidRPr="00C87BAC">
        <w:rPr>
          <w:rFonts w:cstheme="minorHAnsi"/>
          <w:b/>
          <w:lang w:val="ro-RO"/>
        </w:rPr>
        <w:t xml:space="preserve"> judeţul Dolj pentru anul 201</w:t>
      </w:r>
      <w:r w:rsidR="00215B50">
        <w:rPr>
          <w:rFonts w:cstheme="minorHAnsi"/>
          <w:b/>
          <w:lang w:val="ro-RO"/>
        </w:rPr>
        <w:t>9.</w:t>
      </w:r>
    </w:p>
    <w:p w:rsidR="00245F5C" w:rsidRDefault="00245F5C" w:rsidP="00954908">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ind w:firstLine="720"/>
        <w:rPr>
          <w:rFonts w:asciiTheme="minorHAnsi" w:hAnsiTheme="minorHAnsi" w:cstheme="minorHAnsi"/>
        </w:rPr>
      </w:pPr>
      <w:r>
        <w:rPr>
          <w:rFonts w:asciiTheme="minorHAnsi" w:hAnsiTheme="minorHAnsi" w:cstheme="minorHAnsi"/>
        </w:rPr>
        <w:t>In baza:</w:t>
      </w:r>
    </w:p>
    <w:p w:rsidR="00245F5C" w:rsidRDefault="00245F5C" w:rsidP="00245F5C">
      <w:pPr>
        <w:pStyle w:val="Indentcorptext"/>
        <w:numPr>
          <w:ilvl w:val="0"/>
          <w:numId w:val="10"/>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245F5C" w:rsidRDefault="00245F5C" w:rsidP="00245F5C">
      <w:pPr>
        <w:pStyle w:val="Indentcorptext"/>
        <w:numPr>
          <w:ilvl w:val="0"/>
          <w:numId w:val="10"/>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45F5C" w:rsidRDefault="00245F5C" w:rsidP="00245F5C">
      <w:pPr>
        <w:pStyle w:val="Indentcorptext"/>
        <w:rPr>
          <w:rFonts w:asciiTheme="minorHAnsi" w:hAnsiTheme="minorHAnsi" w:cstheme="minorHAnsi"/>
        </w:rPr>
      </w:pPr>
      <w:r>
        <w:rPr>
          <w:rFonts w:asciiTheme="minorHAnsi" w:hAnsiTheme="minorHAnsi" w:cstheme="minorHAnsi"/>
          <w:sz w:val="24"/>
          <w:szCs w:val="24"/>
        </w:rPr>
        <w:t>Emis astazi: 0</w:t>
      </w:r>
      <w:r w:rsidR="00954908">
        <w:rPr>
          <w:rFonts w:asciiTheme="minorHAnsi" w:hAnsiTheme="minorHAnsi" w:cstheme="minorHAnsi"/>
          <w:sz w:val="24"/>
          <w:szCs w:val="24"/>
        </w:rPr>
        <w:t>7</w:t>
      </w:r>
      <w:r>
        <w:rPr>
          <w:rFonts w:asciiTheme="minorHAnsi" w:hAnsiTheme="minorHAnsi" w:cstheme="minorHAnsi"/>
          <w:sz w:val="24"/>
          <w:szCs w:val="24"/>
        </w:rPr>
        <w:t>.12.2018</w:t>
      </w:r>
    </w:p>
    <w:p w:rsidR="00245F5C" w:rsidRDefault="00245F5C" w:rsidP="00245F5C">
      <w:pPr>
        <w:pStyle w:val="Indentcorptext"/>
        <w:rPr>
          <w:rFonts w:asciiTheme="minorHAnsi" w:hAnsiTheme="minorHAnsi" w:cstheme="minorHAnsi"/>
        </w:rPr>
      </w:pPr>
      <w:r>
        <w:rPr>
          <w:rFonts w:asciiTheme="minorHAnsi" w:hAnsiTheme="minorHAnsi" w:cstheme="minorHAnsi"/>
        </w:rPr>
        <w:t>SEMNATURA,</w:t>
      </w:r>
    </w:p>
    <w:p w:rsidR="00245F5C" w:rsidRDefault="00245F5C" w:rsidP="00245F5C">
      <w:pPr>
        <w:pStyle w:val="Indentcorptext"/>
        <w:rPr>
          <w:rFonts w:asciiTheme="minorHAnsi" w:hAnsiTheme="minorHAnsi" w:cstheme="minorHAnsi"/>
        </w:rPr>
      </w:pPr>
      <w:r>
        <w:rPr>
          <w:rFonts w:asciiTheme="minorHAnsi" w:hAnsiTheme="minorHAnsi" w:cstheme="minorHAnsi"/>
        </w:rPr>
        <w:t>Membrilor comisiei.</w:t>
      </w:r>
    </w:p>
    <w:p w:rsidR="00245F5C" w:rsidRDefault="00245F5C" w:rsidP="00245F5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rPr>
          <w:rFonts w:asciiTheme="minorHAnsi" w:hAnsiTheme="minorHAnsi" w:cstheme="minorHAnsi"/>
          <w:b/>
        </w:rPr>
      </w:pPr>
      <w:r>
        <w:rPr>
          <w:rFonts w:asciiTheme="minorHAnsi" w:hAnsiTheme="minorHAnsi" w:cstheme="minorHAnsi"/>
          <w:b/>
        </w:rPr>
        <w:t>COMUNA SEACA DE PADURE</w:t>
      </w:r>
    </w:p>
    <w:p w:rsidR="00245F5C" w:rsidRDefault="00245F5C" w:rsidP="00245F5C">
      <w:pPr>
        <w:rPr>
          <w:rFonts w:asciiTheme="minorHAnsi" w:hAnsiTheme="minorHAnsi" w:cstheme="minorHAnsi"/>
          <w:b/>
        </w:rPr>
      </w:pPr>
      <w:r>
        <w:rPr>
          <w:rFonts w:asciiTheme="minorHAnsi" w:hAnsiTheme="minorHAnsi" w:cstheme="minorHAnsi"/>
          <w:b/>
        </w:rPr>
        <w:t>CONSILIUL LOCAL</w:t>
      </w:r>
    </w:p>
    <w:p w:rsidR="00245F5C" w:rsidRDefault="00245F5C" w:rsidP="00245F5C">
      <w:pPr>
        <w:rPr>
          <w:rFonts w:asciiTheme="minorHAnsi" w:hAnsiTheme="minorHAnsi" w:cstheme="minorHAnsi"/>
        </w:rPr>
      </w:pPr>
      <w:r>
        <w:rPr>
          <w:rFonts w:asciiTheme="minorHAnsi" w:hAnsiTheme="minorHAnsi" w:cstheme="minorHAnsi"/>
        </w:rPr>
        <w:t>Nr.19</w:t>
      </w:r>
      <w:r w:rsidR="00954908">
        <w:rPr>
          <w:rFonts w:asciiTheme="minorHAnsi" w:hAnsiTheme="minorHAnsi" w:cstheme="minorHAnsi"/>
        </w:rPr>
        <w:t>57</w:t>
      </w:r>
      <w:r>
        <w:rPr>
          <w:rFonts w:asciiTheme="minorHAnsi" w:hAnsiTheme="minorHAnsi" w:cstheme="minorHAnsi"/>
        </w:rPr>
        <w:t>/0</w:t>
      </w:r>
      <w:r w:rsidR="00954908">
        <w:rPr>
          <w:rFonts w:asciiTheme="minorHAnsi" w:hAnsiTheme="minorHAnsi" w:cstheme="minorHAnsi"/>
        </w:rPr>
        <w:t>7</w:t>
      </w:r>
      <w:r>
        <w:rPr>
          <w:rFonts w:asciiTheme="minorHAnsi" w:hAnsiTheme="minorHAnsi" w:cstheme="minorHAnsi"/>
        </w:rPr>
        <w:t>.12.2018</w:t>
      </w:r>
    </w:p>
    <w:p w:rsidR="00245F5C" w:rsidRDefault="00245F5C" w:rsidP="00245F5C">
      <w:pPr>
        <w:jc w:val="center"/>
        <w:rPr>
          <w:rFonts w:asciiTheme="minorHAnsi" w:hAnsiTheme="minorHAnsi" w:cstheme="minorHAnsi"/>
          <w:b/>
          <w:sz w:val="40"/>
        </w:rPr>
      </w:pPr>
      <w:r>
        <w:rPr>
          <w:rFonts w:asciiTheme="minorHAnsi" w:hAnsiTheme="minorHAnsi" w:cstheme="minorHAnsi"/>
          <w:b/>
          <w:sz w:val="40"/>
        </w:rPr>
        <w:t>RAPORT DE AVIZARE</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w:t>
      </w:r>
      <w:r w:rsidR="00954908">
        <w:rPr>
          <w:rFonts w:asciiTheme="minorHAnsi" w:hAnsiTheme="minorHAnsi" w:cstheme="minorHAnsi"/>
          <w:sz w:val="24"/>
          <w:szCs w:val="24"/>
        </w:rPr>
        <w:t>7</w:t>
      </w:r>
      <w:r>
        <w:rPr>
          <w:rFonts w:asciiTheme="minorHAnsi" w:hAnsiTheme="minorHAnsi" w:cstheme="minorHAnsi"/>
          <w:sz w:val="24"/>
          <w:szCs w:val="24"/>
        </w:rPr>
        <w:t>.12.2018;</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w:t>
      </w:r>
      <w:r w:rsidR="00954908">
        <w:rPr>
          <w:rFonts w:asciiTheme="minorHAnsi" w:hAnsiTheme="minorHAnsi" w:cstheme="minorHAnsi"/>
          <w:sz w:val="24"/>
          <w:szCs w:val="24"/>
        </w:rPr>
        <w:t>4</w:t>
      </w:r>
      <w:r>
        <w:rPr>
          <w:rFonts w:asciiTheme="minorHAnsi" w:hAnsiTheme="minorHAnsi" w:cstheme="minorHAnsi"/>
          <w:sz w:val="24"/>
          <w:szCs w:val="24"/>
        </w:rPr>
        <w:t xml:space="preserve"> din </w:t>
      </w:r>
      <w:r w:rsidR="00954908">
        <w:rPr>
          <w:rFonts w:asciiTheme="minorHAnsi" w:hAnsiTheme="minorHAnsi" w:cstheme="minorHAnsi"/>
          <w:sz w:val="24"/>
          <w:szCs w:val="24"/>
        </w:rPr>
        <w:t>07.12</w:t>
      </w:r>
      <w:r>
        <w:rPr>
          <w:rFonts w:asciiTheme="minorHAnsi" w:hAnsiTheme="minorHAnsi" w:cstheme="minorHAnsi"/>
          <w:sz w:val="24"/>
          <w:szCs w:val="24"/>
        </w:rPr>
        <w:t>.2018;</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245F5C" w:rsidRDefault="00245F5C" w:rsidP="00245F5C">
      <w:pPr>
        <w:pStyle w:val="Indentcorptext"/>
        <w:numPr>
          <w:ilvl w:val="0"/>
          <w:numId w:val="9"/>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w:t>
      </w:r>
      <w:r w:rsidR="00954908">
        <w:rPr>
          <w:rFonts w:asciiTheme="minorHAnsi" w:hAnsiTheme="minorHAnsi" w:cstheme="minorHAnsi"/>
          <w:sz w:val="24"/>
          <w:szCs w:val="24"/>
        </w:rPr>
        <w:t>5</w:t>
      </w:r>
      <w:r w:rsidR="00805726">
        <w:rPr>
          <w:rFonts w:asciiTheme="minorHAnsi" w:hAnsiTheme="minorHAnsi" w:cstheme="minorHAnsi"/>
          <w:sz w:val="24"/>
          <w:szCs w:val="24"/>
        </w:rPr>
        <w:t>8</w:t>
      </w:r>
      <w:r>
        <w:rPr>
          <w:rFonts w:asciiTheme="minorHAnsi" w:hAnsiTheme="minorHAnsi" w:cstheme="minorHAnsi"/>
          <w:sz w:val="24"/>
          <w:szCs w:val="24"/>
        </w:rPr>
        <w:t>/2018;</w:t>
      </w:r>
    </w:p>
    <w:p w:rsidR="00954908" w:rsidRPr="00954908" w:rsidRDefault="00954908" w:rsidP="00805726">
      <w:pPr>
        <w:pStyle w:val="Listparagraf"/>
        <w:numPr>
          <w:ilvl w:val="0"/>
          <w:numId w:val="9"/>
        </w:numPr>
        <w:rPr>
          <w:rFonts w:cstheme="minorHAnsi"/>
          <w:b/>
        </w:rPr>
      </w:pPr>
      <w:r w:rsidRPr="00954908">
        <w:rPr>
          <w:rFonts w:cstheme="minorHAnsi"/>
          <w:b/>
          <w:lang w:val="ro-RO"/>
        </w:rPr>
        <w:t>aprobarea Planului anual de acţiune privind serviciile sociale acordate la nivelul comunei Seaca de Padure , judeţul Dolj pentru anul 201</w:t>
      </w:r>
      <w:r w:rsidR="00215B50">
        <w:rPr>
          <w:rFonts w:cstheme="minorHAnsi"/>
          <w:b/>
          <w:lang w:val="ro-RO"/>
        </w:rPr>
        <w:t>9</w:t>
      </w:r>
    </w:p>
    <w:p w:rsidR="00245F5C" w:rsidRDefault="00245F5C" w:rsidP="00245F5C">
      <w:pPr>
        <w:ind w:firstLine="720"/>
        <w:rPr>
          <w:rFonts w:asciiTheme="minorHAnsi" w:hAnsiTheme="minorHAnsi" w:cstheme="minorHAnsi"/>
        </w:rPr>
      </w:pPr>
      <w:r>
        <w:rPr>
          <w:rFonts w:asciiTheme="minorHAnsi" w:hAnsiTheme="minorHAnsi" w:cstheme="minorHAnsi"/>
        </w:rPr>
        <w:t>In baza:</w:t>
      </w:r>
    </w:p>
    <w:p w:rsidR="00245F5C" w:rsidRDefault="00245F5C" w:rsidP="00245F5C">
      <w:pPr>
        <w:pStyle w:val="Indentcorptext"/>
        <w:numPr>
          <w:ilvl w:val="0"/>
          <w:numId w:val="10"/>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245F5C" w:rsidRDefault="00245F5C" w:rsidP="00245F5C">
      <w:pPr>
        <w:pStyle w:val="Indentcorptext"/>
        <w:numPr>
          <w:ilvl w:val="0"/>
          <w:numId w:val="10"/>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245F5C" w:rsidRDefault="00245F5C" w:rsidP="00245F5C">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45F5C" w:rsidRDefault="00245F5C" w:rsidP="00245F5C">
      <w:pPr>
        <w:pStyle w:val="Indentcorptext"/>
        <w:rPr>
          <w:rFonts w:asciiTheme="minorHAnsi" w:hAnsiTheme="minorHAnsi" w:cstheme="minorHAnsi"/>
        </w:rPr>
      </w:pPr>
      <w:r>
        <w:rPr>
          <w:rFonts w:asciiTheme="minorHAnsi" w:hAnsiTheme="minorHAnsi" w:cstheme="minorHAnsi"/>
          <w:sz w:val="24"/>
          <w:szCs w:val="24"/>
        </w:rPr>
        <w:t>Emis astazi: 0</w:t>
      </w:r>
      <w:r w:rsidR="00954908">
        <w:rPr>
          <w:rFonts w:asciiTheme="minorHAnsi" w:hAnsiTheme="minorHAnsi" w:cstheme="minorHAnsi"/>
          <w:sz w:val="24"/>
          <w:szCs w:val="24"/>
        </w:rPr>
        <w:t>7</w:t>
      </w:r>
      <w:r>
        <w:rPr>
          <w:rFonts w:asciiTheme="minorHAnsi" w:hAnsiTheme="minorHAnsi" w:cstheme="minorHAnsi"/>
          <w:sz w:val="24"/>
          <w:szCs w:val="24"/>
        </w:rPr>
        <w:t>.12.2018</w:t>
      </w:r>
    </w:p>
    <w:p w:rsidR="00245F5C" w:rsidRDefault="00245F5C" w:rsidP="00245F5C">
      <w:pPr>
        <w:pStyle w:val="Indentcorptext"/>
        <w:rPr>
          <w:rFonts w:asciiTheme="minorHAnsi" w:hAnsiTheme="minorHAnsi" w:cstheme="minorHAnsi"/>
        </w:rPr>
      </w:pPr>
    </w:p>
    <w:p w:rsidR="00245F5C" w:rsidRDefault="00245F5C" w:rsidP="00245F5C">
      <w:pPr>
        <w:pStyle w:val="Indentcorptext"/>
        <w:rPr>
          <w:rFonts w:asciiTheme="minorHAnsi" w:hAnsiTheme="minorHAnsi" w:cstheme="minorHAnsi"/>
        </w:rPr>
      </w:pPr>
      <w:r>
        <w:rPr>
          <w:rFonts w:asciiTheme="minorHAnsi" w:hAnsiTheme="minorHAnsi" w:cstheme="minorHAnsi"/>
        </w:rPr>
        <w:t>SEMNATURA,</w:t>
      </w:r>
    </w:p>
    <w:p w:rsidR="00245F5C" w:rsidRDefault="00245F5C" w:rsidP="00245F5C">
      <w:pPr>
        <w:pStyle w:val="Indentcorptext"/>
        <w:rPr>
          <w:rFonts w:asciiTheme="minorHAnsi" w:hAnsiTheme="minorHAnsi" w:cstheme="minorHAnsi"/>
        </w:rPr>
      </w:pPr>
      <w:r>
        <w:rPr>
          <w:rFonts w:asciiTheme="minorHAnsi" w:hAnsiTheme="minorHAnsi" w:cstheme="minorHAnsi"/>
        </w:rPr>
        <w:t>Membrilor comisiei.</w:t>
      </w:r>
    </w:p>
    <w:p w:rsidR="00245F5C" w:rsidRDefault="00245F5C" w:rsidP="00245F5C">
      <w:pPr>
        <w:pStyle w:val="Indentcorptext"/>
        <w:rPr>
          <w:rFonts w:asciiTheme="minorHAnsi" w:hAnsiTheme="minorHAnsi" w:cstheme="minorHAnsi"/>
        </w:rPr>
      </w:pPr>
    </w:p>
    <w:p w:rsidR="00245F5C" w:rsidRDefault="00245F5C" w:rsidP="00245F5C">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rPr>
          <w:rFonts w:asciiTheme="minorHAnsi" w:hAnsiTheme="minorHAnsi" w:cstheme="minorHAnsi"/>
          <w:b/>
        </w:rPr>
      </w:pPr>
      <w:r>
        <w:rPr>
          <w:rFonts w:asciiTheme="minorHAnsi" w:hAnsiTheme="minorHAnsi" w:cstheme="minorHAnsi"/>
          <w:b/>
        </w:rPr>
        <w:t>COMUNA SEACA DE PADURE</w:t>
      </w:r>
    </w:p>
    <w:p w:rsidR="00245F5C" w:rsidRDefault="00245F5C" w:rsidP="00245F5C">
      <w:pPr>
        <w:rPr>
          <w:rFonts w:asciiTheme="minorHAnsi" w:hAnsiTheme="minorHAnsi" w:cstheme="minorHAnsi"/>
          <w:b/>
        </w:rPr>
      </w:pPr>
      <w:r>
        <w:rPr>
          <w:rFonts w:asciiTheme="minorHAnsi" w:hAnsiTheme="minorHAnsi" w:cstheme="minorHAnsi"/>
          <w:b/>
        </w:rPr>
        <w:t>CONSILIUL LOCAL</w:t>
      </w:r>
    </w:p>
    <w:p w:rsidR="00245F5C" w:rsidRDefault="00245F5C" w:rsidP="00245F5C">
      <w:pPr>
        <w:rPr>
          <w:rFonts w:asciiTheme="minorHAnsi" w:hAnsiTheme="minorHAnsi" w:cstheme="minorHAnsi"/>
        </w:rPr>
      </w:pPr>
      <w:r>
        <w:rPr>
          <w:rFonts w:asciiTheme="minorHAnsi" w:hAnsiTheme="minorHAnsi" w:cstheme="minorHAnsi"/>
        </w:rPr>
        <w:t>Nr.19</w:t>
      </w:r>
      <w:r w:rsidR="00954908">
        <w:rPr>
          <w:rFonts w:asciiTheme="minorHAnsi" w:hAnsiTheme="minorHAnsi" w:cstheme="minorHAnsi"/>
        </w:rPr>
        <w:t>57</w:t>
      </w:r>
      <w:r>
        <w:rPr>
          <w:rFonts w:asciiTheme="minorHAnsi" w:hAnsiTheme="minorHAnsi" w:cstheme="minorHAnsi"/>
        </w:rPr>
        <w:t>/0</w:t>
      </w:r>
      <w:r w:rsidR="00954908">
        <w:rPr>
          <w:rFonts w:asciiTheme="minorHAnsi" w:hAnsiTheme="minorHAnsi" w:cstheme="minorHAnsi"/>
        </w:rPr>
        <w:t>7</w:t>
      </w:r>
      <w:r>
        <w:rPr>
          <w:rFonts w:asciiTheme="minorHAnsi" w:hAnsiTheme="minorHAnsi" w:cstheme="minorHAnsi"/>
        </w:rPr>
        <w:t>.12.2018</w:t>
      </w:r>
    </w:p>
    <w:p w:rsidR="00245F5C" w:rsidRDefault="00245F5C" w:rsidP="00245F5C">
      <w:pPr>
        <w:jc w:val="center"/>
        <w:rPr>
          <w:rFonts w:asciiTheme="minorHAnsi" w:hAnsiTheme="minorHAnsi" w:cstheme="minorHAnsi"/>
          <w:b/>
          <w:sz w:val="40"/>
        </w:rPr>
      </w:pPr>
      <w:r>
        <w:rPr>
          <w:rFonts w:asciiTheme="minorHAnsi" w:hAnsiTheme="minorHAnsi" w:cstheme="minorHAnsi"/>
          <w:b/>
          <w:sz w:val="40"/>
        </w:rPr>
        <w:t>RAPORT DE AVIZARE</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954908" w:rsidRDefault="00954908" w:rsidP="00954908">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07.12.2018;</w:t>
      </w:r>
    </w:p>
    <w:p w:rsidR="00954908" w:rsidRDefault="00954908" w:rsidP="00954908">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204 din 07.12.2018;</w:t>
      </w:r>
    </w:p>
    <w:p w:rsidR="00954908" w:rsidRDefault="00954908" w:rsidP="00954908">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954908" w:rsidRDefault="00954908" w:rsidP="00954908">
      <w:pPr>
        <w:pStyle w:val="Indentcorptext"/>
        <w:numPr>
          <w:ilvl w:val="0"/>
          <w:numId w:val="9"/>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195</w:t>
      </w:r>
      <w:r w:rsidR="00805726">
        <w:rPr>
          <w:rFonts w:asciiTheme="minorHAnsi" w:hAnsiTheme="minorHAnsi" w:cstheme="minorHAnsi"/>
          <w:sz w:val="24"/>
          <w:szCs w:val="24"/>
        </w:rPr>
        <w:t>8</w:t>
      </w:r>
      <w:r>
        <w:rPr>
          <w:rFonts w:asciiTheme="minorHAnsi" w:hAnsiTheme="minorHAnsi" w:cstheme="minorHAnsi"/>
          <w:sz w:val="24"/>
          <w:szCs w:val="24"/>
        </w:rPr>
        <w:t>/2018;</w:t>
      </w:r>
    </w:p>
    <w:p w:rsidR="00954908" w:rsidRPr="00954908" w:rsidRDefault="00954908" w:rsidP="00954908">
      <w:pPr>
        <w:pStyle w:val="Listparagraf"/>
        <w:numPr>
          <w:ilvl w:val="0"/>
          <w:numId w:val="9"/>
        </w:numPr>
        <w:rPr>
          <w:rFonts w:cstheme="minorHAnsi"/>
          <w:b/>
        </w:rPr>
      </w:pPr>
      <w:r w:rsidRPr="00954908">
        <w:rPr>
          <w:rFonts w:cstheme="minorHAnsi"/>
          <w:b/>
          <w:lang w:val="ro-RO"/>
        </w:rPr>
        <w:t>aprobarea Planului anual de acţiune privind serviciile sociale acordate la nivelul comunei Seaca de Padure , judeţul Dolj pentru anul 201</w:t>
      </w:r>
      <w:r w:rsidR="00215B50">
        <w:rPr>
          <w:rFonts w:cstheme="minorHAnsi"/>
          <w:b/>
          <w:lang w:val="ro-RO"/>
        </w:rPr>
        <w:t>9.</w:t>
      </w:r>
    </w:p>
    <w:p w:rsidR="00954908" w:rsidRDefault="00954908" w:rsidP="00954908">
      <w:pPr>
        <w:ind w:firstLine="720"/>
        <w:rPr>
          <w:rFonts w:asciiTheme="minorHAnsi" w:hAnsiTheme="minorHAnsi" w:cstheme="minorHAnsi"/>
        </w:rPr>
      </w:pPr>
      <w:r>
        <w:rPr>
          <w:rFonts w:asciiTheme="minorHAnsi" w:hAnsiTheme="minorHAnsi" w:cstheme="minorHAnsi"/>
        </w:rPr>
        <w:t>In baza:</w:t>
      </w:r>
    </w:p>
    <w:p w:rsidR="00954908" w:rsidRDefault="00954908" w:rsidP="00954908">
      <w:pPr>
        <w:pStyle w:val="Indentcorptext"/>
        <w:numPr>
          <w:ilvl w:val="0"/>
          <w:numId w:val="10"/>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954908" w:rsidRDefault="00954908" w:rsidP="00954908">
      <w:pPr>
        <w:pStyle w:val="Indentcorptext"/>
        <w:numPr>
          <w:ilvl w:val="0"/>
          <w:numId w:val="10"/>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954908" w:rsidRDefault="00954908" w:rsidP="00954908">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954908" w:rsidRDefault="00954908" w:rsidP="00954908">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54908" w:rsidRDefault="00954908" w:rsidP="00954908">
      <w:pPr>
        <w:pStyle w:val="Indentcorptext"/>
        <w:rPr>
          <w:rFonts w:asciiTheme="minorHAnsi" w:hAnsiTheme="minorHAnsi" w:cstheme="minorHAnsi"/>
        </w:rPr>
      </w:pPr>
      <w:r>
        <w:rPr>
          <w:rFonts w:asciiTheme="minorHAnsi" w:hAnsiTheme="minorHAnsi" w:cstheme="minorHAnsi"/>
          <w:sz w:val="24"/>
          <w:szCs w:val="24"/>
        </w:rPr>
        <w:t>Emis astazi: 07.12.2018</w:t>
      </w:r>
    </w:p>
    <w:p w:rsidR="00245F5C" w:rsidRDefault="00245F5C" w:rsidP="00245F5C">
      <w:pPr>
        <w:pStyle w:val="Indentcorptext"/>
        <w:rPr>
          <w:rFonts w:asciiTheme="minorHAnsi" w:hAnsiTheme="minorHAnsi" w:cstheme="minorHAnsi"/>
        </w:rPr>
      </w:pPr>
    </w:p>
    <w:p w:rsidR="00245F5C" w:rsidRDefault="00245F5C" w:rsidP="00245F5C">
      <w:pPr>
        <w:pStyle w:val="Indentcorptext"/>
        <w:rPr>
          <w:rFonts w:asciiTheme="minorHAnsi" w:hAnsiTheme="minorHAnsi" w:cstheme="minorHAnsi"/>
        </w:rPr>
      </w:pPr>
      <w:r>
        <w:rPr>
          <w:rFonts w:asciiTheme="minorHAnsi" w:hAnsiTheme="minorHAnsi" w:cstheme="minorHAnsi"/>
        </w:rPr>
        <w:t>SEMNATURA,</w:t>
      </w:r>
    </w:p>
    <w:p w:rsidR="00245F5C" w:rsidRDefault="00245F5C" w:rsidP="00245F5C">
      <w:pPr>
        <w:pStyle w:val="Indentcorptext"/>
        <w:rPr>
          <w:rFonts w:asciiTheme="minorHAnsi" w:hAnsiTheme="minorHAnsi" w:cstheme="minorHAnsi"/>
        </w:rPr>
      </w:pPr>
      <w:r>
        <w:rPr>
          <w:rFonts w:asciiTheme="minorHAnsi" w:hAnsiTheme="minorHAnsi" w:cstheme="minorHAnsi"/>
        </w:rPr>
        <w:t>Membrilor comisiei.</w:t>
      </w: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 xml:space="preserve">CONSILIUL LOCAL AL COMUNEI </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5F5C" w:rsidRDefault="00245F5C" w:rsidP="00245F5C">
      <w:pPr>
        <w:jc w:val="center"/>
        <w:rPr>
          <w:rFonts w:asciiTheme="minorHAnsi" w:hAnsiTheme="minorHAnsi" w:cstheme="minorHAnsi"/>
          <w:b/>
          <w:sz w:val="32"/>
          <w:szCs w:val="32"/>
        </w:rPr>
      </w:pPr>
    </w:p>
    <w:p w:rsidR="00245F5C" w:rsidRDefault="00245F5C" w:rsidP="00245F5C">
      <w:pPr>
        <w:jc w:val="center"/>
        <w:rPr>
          <w:rFonts w:asciiTheme="minorHAnsi" w:hAnsiTheme="minorHAnsi" w:cstheme="minorHAnsi"/>
          <w:b/>
          <w:sz w:val="32"/>
          <w:szCs w:val="32"/>
        </w:rPr>
      </w:pPr>
    </w:p>
    <w:p w:rsidR="00245F5C" w:rsidRDefault="00245F5C" w:rsidP="00245F5C">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954908">
        <w:rPr>
          <w:rFonts w:asciiTheme="minorHAnsi" w:hAnsiTheme="minorHAnsi" w:cstheme="minorHAnsi"/>
          <w:sz w:val="32"/>
          <w:szCs w:val="32"/>
        </w:rPr>
        <w:t>7</w:t>
      </w:r>
      <w:r>
        <w:rPr>
          <w:rFonts w:asciiTheme="minorHAnsi" w:hAnsiTheme="minorHAnsi" w:cstheme="minorHAnsi"/>
          <w:sz w:val="32"/>
          <w:szCs w:val="32"/>
        </w:rPr>
        <w:t>.12.2018</w:t>
      </w:r>
      <w:proofErr w:type="gramEnd"/>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245F5C" w:rsidRDefault="00245F5C" w:rsidP="00245F5C">
      <w:pPr>
        <w:rPr>
          <w:rFonts w:asciiTheme="minorHAnsi" w:hAnsiTheme="minorHAnsi" w:cstheme="minorHAnsi"/>
        </w:rPr>
      </w:pPr>
    </w:p>
    <w:p w:rsidR="00954908" w:rsidRPr="00954908" w:rsidRDefault="00954908" w:rsidP="00954908">
      <w:pPr>
        <w:pStyle w:val="Listparagraf"/>
        <w:numPr>
          <w:ilvl w:val="0"/>
          <w:numId w:val="9"/>
        </w:numPr>
        <w:rPr>
          <w:rFonts w:cstheme="minorHAnsi"/>
          <w:b/>
        </w:rPr>
      </w:pPr>
      <w:r>
        <w:rPr>
          <w:rFonts w:cstheme="minorHAnsi"/>
          <w:b/>
          <w:lang w:val="ro-RO"/>
        </w:rPr>
        <w:t xml:space="preserve">Proiect de hotarare privind </w:t>
      </w:r>
      <w:r w:rsidRPr="00954908">
        <w:rPr>
          <w:rFonts w:cstheme="minorHAnsi"/>
          <w:b/>
          <w:lang w:val="ro-RO"/>
        </w:rPr>
        <w:t>aprobarea Planului anual de acţiune privind serviciile sociale acordate la nivelul comunei Seaca de Padure , judeţul Dolj pentru anul 201</w:t>
      </w:r>
      <w:r w:rsidR="00215B50">
        <w:rPr>
          <w:rFonts w:cstheme="minorHAnsi"/>
          <w:b/>
          <w:lang w:val="ro-RO"/>
        </w:rPr>
        <w:t>9</w:t>
      </w:r>
      <w:r>
        <w:rPr>
          <w:rFonts w:cstheme="minorHAnsi"/>
          <w:b/>
          <w:lang w:val="ro-RO"/>
        </w:rPr>
        <w:t>.</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r>
        <w:rPr>
          <w:rFonts w:asciiTheme="minorHAnsi" w:hAnsiTheme="minorHAnsi" w:cstheme="minorHAnsi"/>
          <w:b/>
        </w:rPr>
        <w:t>PROBLEME DISCUTATE:</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245F5C" w:rsidRDefault="00245F5C" w:rsidP="00245F5C">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245F5C" w:rsidRDefault="00245F5C" w:rsidP="00245F5C">
      <w:pPr>
        <w:rPr>
          <w:rFonts w:asciiTheme="minorHAnsi" w:hAnsiTheme="minorHAnsi" w:cstheme="minorHAnsi"/>
          <w:sz w:val="28"/>
          <w:szCs w:val="28"/>
        </w:rPr>
      </w:pPr>
    </w:p>
    <w:p w:rsidR="00245F5C" w:rsidRDefault="00245F5C" w:rsidP="00245F5C">
      <w:pPr>
        <w:rPr>
          <w:rFonts w:asciiTheme="minorHAnsi" w:hAnsiTheme="minorHAnsi" w:cstheme="minorHAnsi"/>
          <w:sz w:val="28"/>
          <w:szCs w:val="28"/>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5F5C" w:rsidRDefault="00245F5C" w:rsidP="00245F5C">
      <w:pPr>
        <w:jc w:val="center"/>
        <w:rPr>
          <w:rFonts w:asciiTheme="minorHAnsi" w:hAnsiTheme="minorHAnsi" w:cstheme="minorHAnsi"/>
          <w:sz w:val="32"/>
          <w:szCs w:val="32"/>
        </w:rPr>
      </w:pPr>
    </w:p>
    <w:p w:rsidR="00245F5C" w:rsidRDefault="00245F5C" w:rsidP="00245F5C">
      <w:pPr>
        <w:jc w:val="center"/>
        <w:rPr>
          <w:rFonts w:asciiTheme="minorHAnsi" w:hAnsiTheme="minorHAnsi" w:cstheme="minorHAnsi"/>
          <w:sz w:val="32"/>
          <w:szCs w:val="32"/>
        </w:rPr>
      </w:pPr>
    </w:p>
    <w:p w:rsidR="00245F5C" w:rsidRDefault="00245F5C" w:rsidP="00245F5C">
      <w:pPr>
        <w:jc w:val="center"/>
        <w:rPr>
          <w:rFonts w:asciiTheme="minorHAnsi" w:hAnsiTheme="minorHAnsi" w:cstheme="minorHAnsi"/>
          <w:sz w:val="32"/>
          <w:szCs w:val="32"/>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 xml:space="preserve">CONSILIUL LOCAL AL COMUNEI </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5F5C" w:rsidRDefault="00245F5C" w:rsidP="00245F5C">
      <w:pPr>
        <w:jc w:val="center"/>
        <w:rPr>
          <w:rFonts w:asciiTheme="minorHAnsi" w:hAnsiTheme="minorHAnsi" w:cstheme="minorHAnsi"/>
          <w:b/>
          <w:sz w:val="32"/>
          <w:szCs w:val="32"/>
        </w:rPr>
      </w:pPr>
    </w:p>
    <w:p w:rsidR="00245F5C" w:rsidRDefault="00245F5C" w:rsidP="00245F5C">
      <w:pPr>
        <w:jc w:val="center"/>
        <w:rPr>
          <w:rFonts w:asciiTheme="minorHAnsi" w:hAnsiTheme="minorHAnsi" w:cstheme="minorHAnsi"/>
          <w:b/>
          <w:sz w:val="32"/>
          <w:szCs w:val="32"/>
        </w:rPr>
      </w:pPr>
    </w:p>
    <w:p w:rsidR="00245F5C" w:rsidRDefault="00245F5C" w:rsidP="00245F5C">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954908">
        <w:rPr>
          <w:rFonts w:asciiTheme="minorHAnsi" w:hAnsiTheme="minorHAnsi" w:cstheme="minorHAnsi"/>
          <w:sz w:val="32"/>
          <w:szCs w:val="32"/>
        </w:rPr>
        <w:t>7</w:t>
      </w:r>
      <w:r>
        <w:rPr>
          <w:rFonts w:asciiTheme="minorHAnsi" w:hAnsiTheme="minorHAnsi" w:cstheme="minorHAnsi"/>
          <w:sz w:val="32"/>
          <w:szCs w:val="32"/>
        </w:rPr>
        <w:t>.12.2018</w:t>
      </w:r>
      <w:proofErr w:type="gramEnd"/>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r>
        <w:rPr>
          <w:rFonts w:asciiTheme="minorHAnsi" w:hAnsiTheme="minorHAnsi" w:cstheme="minorHAnsi"/>
        </w:rPr>
        <w:t>Ordinea de zi:</w:t>
      </w:r>
    </w:p>
    <w:p w:rsidR="00245F5C" w:rsidRDefault="00245F5C" w:rsidP="00245F5C">
      <w:pPr>
        <w:rPr>
          <w:rFonts w:asciiTheme="minorHAnsi" w:hAnsiTheme="minorHAnsi" w:cstheme="minorHAnsi"/>
        </w:rPr>
      </w:pPr>
    </w:p>
    <w:p w:rsidR="00954908" w:rsidRPr="00954908" w:rsidRDefault="00954908" w:rsidP="00954908">
      <w:pPr>
        <w:pStyle w:val="Listparagraf"/>
        <w:numPr>
          <w:ilvl w:val="0"/>
          <w:numId w:val="9"/>
        </w:numPr>
        <w:rPr>
          <w:rFonts w:cstheme="minorHAnsi"/>
          <w:b/>
        </w:rPr>
      </w:pPr>
      <w:r>
        <w:rPr>
          <w:rFonts w:cstheme="minorHAnsi"/>
          <w:b/>
          <w:lang w:val="ro-RO"/>
        </w:rPr>
        <w:t xml:space="preserve">Proiect de hotarare privind </w:t>
      </w:r>
      <w:r w:rsidRPr="00954908">
        <w:rPr>
          <w:rFonts w:cstheme="minorHAnsi"/>
          <w:b/>
          <w:lang w:val="ro-RO"/>
        </w:rPr>
        <w:t>aprobarea Planului anual de acţiune privind serviciile sociale acordate la nivelul comunei Seaca de Padure , judeţul Dolj pentru anul 201</w:t>
      </w:r>
      <w:r w:rsidR="00215B50">
        <w:rPr>
          <w:rFonts w:cstheme="minorHAnsi"/>
          <w:b/>
          <w:lang w:val="ro-RO"/>
        </w:rPr>
        <w:t>9</w:t>
      </w:r>
      <w:r>
        <w:rPr>
          <w:rFonts w:cstheme="minorHAnsi"/>
          <w:b/>
          <w:lang w:val="ro-RO"/>
        </w:rPr>
        <w:t>.</w:t>
      </w:r>
    </w:p>
    <w:p w:rsidR="00245F5C" w:rsidRDefault="00245F5C" w:rsidP="00245F5C">
      <w:pPr>
        <w:ind w:firstLine="720"/>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r>
        <w:rPr>
          <w:rFonts w:asciiTheme="minorHAnsi" w:hAnsiTheme="minorHAnsi" w:cstheme="minorHAnsi"/>
          <w:b/>
        </w:rPr>
        <w:t>PROBLEME DISCUTATE:</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245F5C" w:rsidRDefault="00245F5C" w:rsidP="00245F5C">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245F5C" w:rsidRDefault="00245F5C" w:rsidP="00245F5C">
      <w:pPr>
        <w:rPr>
          <w:rFonts w:asciiTheme="minorHAnsi" w:hAnsiTheme="minorHAnsi" w:cstheme="minorHAnsi"/>
          <w:sz w:val="28"/>
          <w:szCs w:val="28"/>
        </w:rPr>
      </w:pPr>
    </w:p>
    <w:p w:rsidR="00245F5C" w:rsidRDefault="00245F5C" w:rsidP="00245F5C">
      <w:pPr>
        <w:rPr>
          <w:rFonts w:asciiTheme="minorHAnsi" w:hAnsiTheme="minorHAnsi" w:cstheme="minorHAnsi"/>
          <w:sz w:val="28"/>
          <w:szCs w:val="28"/>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5F5C" w:rsidRDefault="00245F5C" w:rsidP="00245F5C">
      <w:pPr>
        <w:jc w:val="center"/>
        <w:rPr>
          <w:rFonts w:asciiTheme="minorHAnsi" w:hAnsiTheme="minorHAnsi" w:cstheme="minorHAnsi"/>
          <w:sz w:val="32"/>
          <w:szCs w:val="32"/>
        </w:rPr>
      </w:pPr>
    </w:p>
    <w:p w:rsidR="00245F5C" w:rsidRDefault="00245F5C" w:rsidP="00245F5C">
      <w:pPr>
        <w:rPr>
          <w:rFonts w:asciiTheme="minorHAnsi" w:hAnsiTheme="minorHAnsi" w:cstheme="minorHAnsi"/>
          <w:b/>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 xml:space="preserve">CONSILIUL LOCAL AL COMUNEI </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245F5C" w:rsidRDefault="00245F5C" w:rsidP="00245F5C">
      <w:pPr>
        <w:jc w:val="center"/>
        <w:rPr>
          <w:rFonts w:asciiTheme="minorHAnsi" w:hAnsiTheme="minorHAnsi" w:cstheme="minorHAnsi"/>
          <w:b/>
          <w:sz w:val="32"/>
          <w:szCs w:val="32"/>
        </w:rPr>
      </w:pPr>
    </w:p>
    <w:p w:rsidR="00245F5C" w:rsidRDefault="00245F5C" w:rsidP="00245F5C">
      <w:pPr>
        <w:jc w:val="center"/>
        <w:rPr>
          <w:rFonts w:asciiTheme="minorHAnsi" w:hAnsiTheme="minorHAnsi" w:cstheme="minorHAnsi"/>
          <w:b/>
          <w:sz w:val="32"/>
          <w:szCs w:val="32"/>
        </w:rPr>
      </w:pPr>
    </w:p>
    <w:p w:rsidR="00245F5C" w:rsidRDefault="00245F5C" w:rsidP="00245F5C">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954908">
        <w:rPr>
          <w:rFonts w:asciiTheme="minorHAnsi" w:hAnsiTheme="minorHAnsi" w:cstheme="minorHAnsi"/>
          <w:sz w:val="32"/>
          <w:szCs w:val="32"/>
        </w:rPr>
        <w:t>7</w:t>
      </w:r>
      <w:r>
        <w:rPr>
          <w:rFonts w:asciiTheme="minorHAnsi" w:hAnsiTheme="minorHAnsi" w:cstheme="minorHAnsi"/>
          <w:sz w:val="32"/>
          <w:szCs w:val="32"/>
        </w:rPr>
        <w:t>.12.2018</w:t>
      </w:r>
      <w:proofErr w:type="gramEnd"/>
    </w:p>
    <w:p w:rsidR="00245F5C" w:rsidRDefault="00245F5C" w:rsidP="00245F5C">
      <w:pPr>
        <w:rPr>
          <w:rFonts w:asciiTheme="minorHAnsi" w:hAnsiTheme="minorHAnsi" w:cstheme="minorHAnsi"/>
        </w:rPr>
      </w:pPr>
    </w:p>
    <w:p w:rsidR="00245F5C" w:rsidRDefault="00245F5C" w:rsidP="00245F5C">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r>
        <w:rPr>
          <w:rFonts w:asciiTheme="minorHAnsi" w:hAnsiTheme="minorHAnsi" w:cstheme="minorHAnsi"/>
        </w:rPr>
        <w:t>Ordinea de zi:</w:t>
      </w:r>
    </w:p>
    <w:p w:rsidR="00245F5C" w:rsidRDefault="00245F5C" w:rsidP="00245F5C">
      <w:pPr>
        <w:rPr>
          <w:rFonts w:asciiTheme="minorHAnsi" w:hAnsiTheme="minorHAnsi" w:cstheme="minorHAnsi"/>
        </w:rPr>
      </w:pPr>
    </w:p>
    <w:p w:rsidR="00954908" w:rsidRPr="00954908" w:rsidRDefault="00954908" w:rsidP="00954908">
      <w:pPr>
        <w:pStyle w:val="Listparagraf"/>
        <w:numPr>
          <w:ilvl w:val="0"/>
          <w:numId w:val="9"/>
        </w:numPr>
        <w:rPr>
          <w:rFonts w:cstheme="minorHAnsi"/>
          <w:b/>
        </w:rPr>
      </w:pPr>
      <w:r>
        <w:rPr>
          <w:rFonts w:cstheme="minorHAnsi"/>
          <w:b/>
          <w:lang w:val="ro-RO"/>
        </w:rPr>
        <w:t xml:space="preserve">Proiect de hotarare privind </w:t>
      </w:r>
      <w:r w:rsidRPr="00954908">
        <w:rPr>
          <w:rFonts w:cstheme="minorHAnsi"/>
          <w:b/>
          <w:lang w:val="ro-RO"/>
        </w:rPr>
        <w:t>aprobarea Planului anual de acţiune privind serviciile sociale acordate la nivelul comunei Seaca de Padure , judeţul Dolj pentru anul 201</w:t>
      </w:r>
      <w:r w:rsidR="00215B50">
        <w:rPr>
          <w:rFonts w:cstheme="minorHAnsi"/>
          <w:b/>
          <w:lang w:val="ro-RO"/>
        </w:rPr>
        <w:t>9</w:t>
      </w:r>
      <w:r>
        <w:rPr>
          <w:rFonts w:cstheme="minorHAnsi"/>
          <w:b/>
          <w:lang w:val="ro-RO"/>
        </w:rPr>
        <w:t>.</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r>
        <w:rPr>
          <w:rFonts w:asciiTheme="minorHAnsi" w:hAnsiTheme="minorHAnsi" w:cstheme="minorHAnsi"/>
          <w:b/>
        </w:rPr>
        <w:t>PROBLEME DISCUTATE:</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245F5C" w:rsidRDefault="00245F5C" w:rsidP="00245F5C">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rPr>
      </w:pPr>
    </w:p>
    <w:p w:rsidR="00245F5C" w:rsidRDefault="00245F5C" w:rsidP="00245F5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245F5C" w:rsidRDefault="00245F5C" w:rsidP="00245F5C">
      <w:pPr>
        <w:rPr>
          <w:rFonts w:asciiTheme="minorHAnsi" w:hAnsiTheme="minorHAnsi" w:cstheme="minorHAnsi"/>
          <w:b/>
          <w:sz w:val="32"/>
          <w:szCs w:val="32"/>
        </w:rPr>
      </w:pPr>
    </w:p>
    <w:p w:rsidR="00245F5C" w:rsidRDefault="00245F5C" w:rsidP="00245F5C">
      <w:pPr>
        <w:rPr>
          <w:rFonts w:asciiTheme="minorHAnsi" w:hAnsiTheme="minorHAnsi" w:cstheme="minorHAnsi"/>
          <w:b/>
          <w:sz w:val="32"/>
          <w:szCs w:val="32"/>
        </w:rPr>
      </w:pPr>
    </w:p>
    <w:p w:rsidR="00245F5C" w:rsidRDefault="00245F5C" w:rsidP="00245F5C">
      <w:pPr>
        <w:rPr>
          <w:rFonts w:asciiTheme="minorHAnsi" w:hAnsiTheme="minorHAnsi" w:cstheme="minorHAnsi"/>
          <w:b/>
          <w:sz w:val="32"/>
          <w:szCs w:val="32"/>
        </w:rPr>
      </w:pPr>
    </w:p>
    <w:p w:rsidR="00245F5C" w:rsidRDefault="00245F5C" w:rsidP="00245F5C">
      <w:pPr>
        <w:rPr>
          <w:rFonts w:asciiTheme="minorHAnsi" w:hAnsiTheme="minorHAnsi" w:cstheme="minorHAnsi"/>
          <w:b/>
          <w:sz w:val="32"/>
          <w:szCs w:val="32"/>
        </w:rPr>
      </w:pPr>
    </w:p>
    <w:p w:rsidR="00245F5C" w:rsidRDefault="00245F5C" w:rsidP="00245F5C">
      <w:pPr>
        <w:rPr>
          <w:rFonts w:asciiTheme="minorHAnsi" w:hAnsiTheme="minorHAnsi" w:cstheme="minorHAnsi"/>
          <w:b/>
          <w:sz w:val="32"/>
          <w:szCs w:val="32"/>
        </w:rPr>
      </w:pPr>
    </w:p>
    <w:p w:rsidR="00245F5C" w:rsidRDefault="00245F5C" w:rsidP="00245F5C">
      <w:pPr>
        <w:rPr>
          <w:rFonts w:asciiTheme="minorHAnsi" w:hAnsiTheme="minorHAnsi" w:cstheme="minorHAnsi"/>
          <w:b/>
          <w:sz w:val="32"/>
          <w:szCs w:val="32"/>
        </w:rPr>
      </w:pPr>
    </w:p>
    <w:p w:rsidR="00E067CD" w:rsidRPr="00474F74" w:rsidRDefault="00245F5C" w:rsidP="00E067CD">
      <w:pPr>
        <w:pStyle w:val="Frspaiere"/>
        <w:rPr>
          <w:rFonts w:cstheme="minorHAnsi"/>
          <w:b/>
          <w:sz w:val="24"/>
          <w:szCs w:val="24"/>
          <w:lang w:val="ro-RO"/>
        </w:rPr>
      </w:pPr>
      <w:r>
        <w:rPr>
          <w:rFonts w:cstheme="minorHAnsi"/>
          <w:b/>
          <w:noProof/>
          <w:sz w:val="40"/>
          <w:szCs w:val="40"/>
        </w:rPr>
        <w:lastRenderedPageBreak/>
        <w:t xml:space="preserve">                                       </w:t>
      </w:r>
      <w:r w:rsidR="00E067CD" w:rsidRPr="00474F74">
        <w:rPr>
          <w:rFonts w:cstheme="minorHAnsi"/>
          <w:b/>
          <w:sz w:val="24"/>
          <w:szCs w:val="24"/>
          <w:lang w:val="ro-RO"/>
        </w:rPr>
        <w:t>CONSILIUL LOCAL AL COMUNEI SEACA DE PADURE</w:t>
      </w:r>
    </w:p>
    <w:p w:rsidR="00E067CD" w:rsidRPr="003D2777" w:rsidRDefault="00E067CD" w:rsidP="00E067CD">
      <w:pPr>
        <w:pStyle w:val="Frspaiere"/>
        <w:rPr>
          <w:rFonts w:cstheme="minorHAnsi"/>
          <w:sz w:val="24"/>
          <w:szCs w:val="24"/>
          <w:lang w:val="ro-RO"/>
        </w:rPr>
      </w:pPr>
      <w:r w:rsidRPr="00474F74">
        <w:rPr>
          <w:rFonts w:cstheme="minorHAnsi"/>
          <w:b/>
          <w:sz w:val="24"/>
          <w:szCs w:val="24"/>
          <w:lang w:val="ro-RO"/>
        </w:rPr>
        <w:t xml:space="preserve">JUDETUL DOLJ                                                               </w:t>
      </w:r>
      <w:r w:rsidRPr="003D2777">
        <w:rPr>
          <w:rFonts w:cstheme="minorHAnsi"/>
          <w:sz w:val="24"/>
          <w:szCs w:val="24"/>
          <w:lang w:val="ro-RO"/>
        </w:rPr>
        <w:t xml:space="preserve">                                </w:t>
      </w:r>
      <w:r>
        <w:rPr>
          <w:rFonts w:cstheme="minorHAnsi"/>
          <w:sz w:val="24"/>
          <w:szCs w:val="24"/>
          <w:lang w:val="ro-RO"/>
        </w:rPr>
        <w:t xml:space="preserve">                 </w:t>
      </w:r>
      <w:r w:rsidRPr="003D2777">
        <w:rPr>
          <w:rFonts w:cstheme="minorHAnsi"/>
          <w:sz w:val="24"/>
          <w:szCs w:val="24"/>
          <w:lang w:val="ro-RO"/>
        </w:rPr>
        <w:t xml:space="preserve">   AVIZAT</w:t>
      </w:r>
    </w:p>
    <w:p w:rsidR="00E067CD" w:rsidRPr="003D2777" w:rsidRDefault="00E067CD" w:rsidP="00E067CD">
      <w:pPr>
        <w:pStyle w:val="Frspaiere"/>
        <w:rPr>
          <w:rFonts w:cstheme="minorHAnsi"/>
          <w:sz w:val="24"/>
          <w:szCs w:val="24"/>
          <w:lang w:val="ro-RO"/>
        </w:rPr>
      </w:pP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r>
      <w:r w:rsidRPr="003D2777">
        <w:rPr>
          <w:rFonts w:cstheme="minorHAnsi"/>
          <w:sz w:val="24"/>
          <w:szCs w:val="24"/>
          <w:lang w:val="ro-RO"/>
        </w:rPr>
        <w:tab/>
        <w:t xml:space="preserve">     SECRETAR</w:t>
      </w:r>
    </w:p>
    <w:p w:rsidR="00E067CD" w:rsidRPr="00805726" w:rsidRDefault="00E067CD" w:rsidP="00E067CD">
      <w:pPr>
        <w:pStyle w:val="Frspaiere"/>
        <w:rPr>
          <w:rFonts w:cstheme="minorHAnsi"/>
          <w:sz w:val="24"/>
          <w:szCs w:val="24"/>
          <w:lang w:val="ro-RO"/>
        </w:rPr>
      </w:pPr>
      <w:r w:rsidRPr="003D2777">
        <w:rPr>
          <w:rFonts w:cstheme="minorHAnsi"/>
          <w:sz w:val="24"/>
          <w:szCs w:val="24"/>
          <w:lang w:val="ro-RO"/>
        </w:rPr>
        <w:t xml:space="preserve"> </w:t>
      </w:r>
      <w:r w:rsidRPr="003D2777">
        <w:rPr>
          <w:rFonts w:cstheme="minorHAnsi"/>
          <w:sz w:val="24"/>
          <w:szCs w:val="24"/>
          <w:lang w:val="ro-RO"/>
        </w:rPr>
        <w:tab/>
      </w:r>
    </w:p>
    <w:p w:rsidR="00E067CD" w:rsidRPr="00805726" w:rsidRDefault="00E067CD" w:rsidP="00E067CD">
      <w:pPr>
        <w:pStyle w:val="Frspaiere"/>
        <w:rPr>
          <w:rFonts w:cstheme="minorHAnsi"/>
          <w:sz w:val="36"/>
          <w:szCs w:val="36"/>
          <w:lang w:val="ro-RO"/>
        </w:rPr>
      </w:pPr>
      <w:r w:rsidRPr="00805726">
        <w:rPr>
          <w:rFonts w:cstheme="minorHAnsi"/>
          <w:sz w:val="24"/>
          <w:szCs w:val="24"/>
          <w:lang w:val="ro-RO"/>
        </w:rPr>
        <w:tab/>
      </w:r>
      <w:r w:rsidRPr="00805726">
        <w:rPr>
          <w:rFonts w:cstheme="minorHAnsi"/>
          <w:sz w:val="24"/>
          <w:szCs w:val="24"/>
          <w:lang w:val="ro-RO"/>
        </w:rPr>
        <w:tab/>
      </w:r>
      <w:r w:rsidRPr="00805726">
        <w:rPr>
          <w:rFonts w:cstheme="minorHAnsi"/>
          <w:sz w:val="24"/>
          <w:szCs w:val="24"/>
          <w:lang w:val="ro-RO"/>
        </w:rPr>
        <w:tab/>
      </w:r>
      <w:r w:rsidRPr="00805726">
        <w:rPr>
          <w:rFonts w:cstheme="minorHAnsi"/>
          <w:sz w:val="24"/>
          <w:szCs w:val="24"/>
          <w:lang w:val="ro-RO"/>
        </w:rPr>
        <w:tab/>
      </w:r>
      <w:r w:rsidRPr="00805726">
        <w:rPr>
          <w:rFonts w:cstheme="minorHAnsi"/>
          <w:sz w:val="24"/>
          <w:szCs w:val="24"/>
          <w:lang w:val="ro-RO"/>
        </w:rPr>
        <w:tab/>
      </w:r>
      <w:r w:rsidRPr="00805726">
        <w:rPr>
          <w:rFonts w:cstheme="minorHAnsi"/>
          <w:sz w:val="36"/>
          <w:szCs w:val="36"/>
          <w:lang w:val="ro-RO"/>
        </w:rPr>
        <w:t xml:space="preserve">        PROIECT</w:t>
      </w:r>
    </w:p>
    <w:p w:rsidR="00E067CD" w:rsidRPr="00805726" w:rsidRDefault="00E067CD" w:rsidP="00E067CD">
      <w:pPr>
        <w:pStyle w:val="Frspaiere"/>
        <w:jc w:val="center"/>
        <w:rPr>
          <w:rFonts w:cstheme="minorHAnsi"/>
          <w:b/>
          <w:sz w:val="36"/>
          <w:szCs w:val="36"/>
          <w:lang w:val="ro-RO"/>
        </w:rPr>
      </w:pPr>
      <w:r w:rsidRPr="00805726">
        <w:rPr>
          <w:rFonts w:cstheme="minorHAnsi"/>
          <w:b/>
          <w:sz w:val="36"/>
          <w:szCs w:val="36"/>
          <w:lang w:val="ro-RO"/>
        </w:rPr>
        <w:t>HOTĂRÂREA NR.37</w:t>
      </w:r>
    </w:p>
    <w:p w:rsidR="00E067CD" w:rsidRPr="00805726" w:rsidRDefault="00E067CD" w:rsidP="00E067CD">
      <w:pPr>
        <w:pStyle w:val="Frspaiere"/>
        <w:jc w:val="center"/>
        <w:rPr>
          <w:rFonts w:cstheme="minorHAnsi"/>
          <w:b/>
          <w:sz w:val="24"/>
          <w:szCs w:val="24"/>
          <w:lang w:val="ro-RO"/>
        </w:rPr>
      </w:pPr>
      <w:r w:rsidRPr="00805726">
        <w:rPr>
          <w:rFonts w:cstheme="minorHAnsi"/>
          <w:b/>
          <w:sz w:val="24"/>
          <w:szCs w:val="24"/>
          <w:lang w:val="ro-RO"/>
        </w:rPr>
        <w:t>din 7 decembrie 2018</w:t>
      </w:r>
    </w:p>
    <w:p w:rsidR="00E067CD" w:rsidRPr="00805726" w:rsidRDefault="00E067CD" w:rsidP="00E067CD">
      <w:pPr>
        <w:pStyle w:val="Frspaiere"/>
        <w:jc w:val="center"/>
        <w:rPr>
          <w:rFonts w:cstheme="minorHAnsi"/>
          <w:b/>
          <w:sz w:val="24"/>
          <w:szCs w:val="24"/>
          <w:lang w:val="ro-RO"/>
        </w:rPr>
      </w:pPr>
    </w:p>
    <w:p w:rsidR="00E067CD" w:rsidRPr="00805726" w:rsidRDefault="00E067CD" w:rsidP="00E067CD">
      <w:pPr>
        <w:pStyle w:val="Frspaiere"/>
        <w:jc w:val="center"/>
        <w:rPr>
          <w:rFonts w:cstheme="minorHAnsi"/>
          <w:b/>
          <w:sz w:val="24"/>
          <w:szCs w:val="24"/>
          <w:lang w:val="ro-RO"/>
        </w:rPr>
      </w:pPr>
      <w:r w:rsidRPr="00805726">
        <w:rPr>
          <w:rFonts w:cstheme="minorHAnsi"/>
          <w:b/>
          <w:sz w:val="24"/>
          <w:szCs w:val="24"/>
          <w:lang w:val="ro-RO"/>
        </w:rPr>
        <w:t xml:space="preserve">privind aprobarea Planului anual de acţiune privind serviciile sociale acordate la nivelul </w:t>
      </w:r>
    </w:p>
    <w:p w:rsidR="00E067CD" w:rsidRPr="00805726" w:rsidRDefault="00E067CD" w:rsidP="00E067CD">
      <w:pPr>
        <w:pStyle w:val="Frspaiere"/>
        <w:jc w:val="center"/>
        <w:rPr>
          <w:rFonts w:cstheme="minorHAnsi"/>
          <w:b/>
          <w:sz w:val="24"/>
          <w:szCs w:val="24"/>
          <w:lang w:val="ro-RO"/>
        </w:rPr>
      </w:pPr>
      <w:r w:rsidRPr="00805726">
        <w:rPr>
          <w:rFonts w:cstheme="minorHAnsi"/>
          <w:b/>
          <w:sz w:val="24"/>
          <w:szCs w:val="24"/>
          <w:lang w:val="ro-RO"/>
        </w:rPr>
        <w:t>comunei Seaca de Padure , judeţul Dolj pentru anul 201</w:t>
      </w:r>
      <w:r w:rsidR="00215B50">
        <w:rPr>
          <w:rFonts w:cstheme="minorHAnsi"/>
          <w:b/>
          <w:sz w:val="24"/>
          <w:szCs w:val="24"/>
          <w:lang w:val="ro-RO"/>
        </w:rPr>
        <w:t>9</w:t>
      </w:r>
    </w:p>
    <w:p w:rsidR="00E067CD" w:rsidRPr="00805726" w:rsidRDefault="00E067CD" w:rsidP="00E067CD">
      <w:pPr>
        <w:pStyle w:val="Frspaiere"/>
        <w:jc w:val="center"/>
        <w:rPr>
          <w:rFonts w:cstheme="minorHAnsi"/>
          <w:b/>
          <w:sz w:val="24"/>
          <w:szCs w:val="24"/>
          <w:lang w:val="ro-RO"/>
        </w:rPr>
      </w:pPr>
    </w:p>
    <w:p w:rsidR="00E067CD" w:rsidRPr="00805726" w:rsidRDefault="00E067CD" w:rsidP="00E067CD">
      <w:pPr>
        <w:pStyle w:val="Frspaiere"/>
        <w:jc w:val="both"/>
        <w:rPr>
          <w:rFonts w:cstheme="minorHAnsi"/>
          <w:sz w:val="24"/>
          <w:szCs w:val="24"/>
          <w:lang w:val="ro-RO"/>
        </w:rPr>
      </w:pPr>
    </w:p>
    <w:p w:rsidR="00E067CD" w:rsidRPr="00805726" w:rsidRDefault="00E067CD" w:rsidP="00E067CD">
      <w:pPr>
        <w:ind w:firstLine="720"/>
        <w:jc w:val="both"/>
        <w:rPr>
          <w:rFonts w:asciiTheme="minorHAnsi" w:hAnsiTheme="minorHAnsi" w:cstheme="minorHAnsi"/>
        </w:rPr>
      </w:pPr>
      <w:r w:rsidRPr="00805726">
        <w:rPr>
          <w:rFonts w:asciiTheme="minorHAnsi" w:hAnsiTheme="minorHAnsi" w:cstheme="minorHAnsi"/>
          <w:lang w:val="ro-RO"/>
        </w:rPr>
        <w:tab/>
      </w:r>
      <w:r w:rsidRPr="00805726">
        <w:rPr>
          <w:rFonts w:asciiTheme="minorHAnsi" w:hAnsiTheme="minorHAnsi" w:cstheme="minorHAnsi"/>
        </w:rPr>
        <w:t>Consiliul local al comunei Seaca de Padure</w:t>
      </w:r>
      <w:proofErr w:type="gramStart"/>
      <w:r w:rsidRPr="00805726">
        <w:rPr>
          <w:rFonts w:asciiTheme="minorHAnsi" w:hAnsiTheme="minorHAnsi" w:cstheme="minorHAnsi"/>
        </w:rPr>
        <w:t>,judetul</w:t>
      </w:r>
      <w:proofErr w:type="gramEnd"/>
      <w:r w:rsidRPr="00805726">
        <w:rPr>
          <w:rFonts w:asciiTheme="minorHAnsi" w:hAnsiTheme="minorHAnsi" w:cstheme="minorHAnsi"/>
        </w:rPr>
        <w:t xml:space="preserve"> Dolj;</w:t>
      </w:r>
    </w:p>
    <w:p w:rsidR="00E067CD" w:rsidRPr="00805726" w:rsidRDefault="00E067CD" w:rsidP="00E067CD">
      <w:pPr>
        <w:ind w:firstLine="720"/>
        <w:jc w:val="both"/>
        <w:rPr>
          <w:rFonts w:asciiTheme="minorHAnsi" w:hAnsiTheme="minorHAnsi" w:cstheme="minorHAnsi"/>
        </w:rPr>
      </w:pPr>
      <w:r w:rsidRPr="00805726">
        <w:rPr>
          <w:rFonts w:asciiTheme="minorHAnsi" w:hAnsiTheme="minorHAnsi" w:cstheme="minorHAnsi"/>
        </w:rPr>
        <w:t xml:space="preserve">Intrunit in sedinta extraordinara din data </w:t>
      </w:r>
      <w:proofErr w:type="gramStart"/>
      <w:r w:rsidRPr="00805726">
        <w:rPr>
          <w:rFonts w:asciiTheme="minorHAnsi" w:hAnsiTheme="minorHAnsi" w:cstheme="minorHAnsi"/>
        </w:rPr>
        <w:t xml:space="preserve">de  </w:t>
      </w:r>
      <w:r w:rsidR="00805726">
        <w:rPr>
          <w:rFonts w:asciiTheme="minorHAnsi" w:hAnsiTheme="minorHAnsi" w:cstheme="minorHAnsi"/>
        </w:rPr>
        <w:t>7</w:t>
      </w:r>
      <w:proofErr w:type="gramEnd"/>
      <w:r w:rsidRPr="00805726">
        <w:rPr>
          <w:rFonts w:asciiTheme="minorHAnsi" w:hAnsiTheme="minorHAnsi" w:cstheme="minorHAnsi"/>
        </w:rPr>
        <w:t xml:space="preserve"> decembrie 2018;</w:t>
      </w:r>
    </w:p>
    <w:p w:rsidR="00E067CD" w:rsidRPr="00805726" w:rsidRDefault="00E067CD" w:rsidP="00E067CD">
      <w:pPr>
        <w:pStyle w:val="Listparagraf"/>
        <w:jc w:val="both"/>
        <w:rPr>
          <w:rFonts w:cstheme="minorHAnsi"/>
        </w:rPr>
      </w:pPr>
      <w:r w:rsidRPr="00805726">
        <w:rPr>
          <w:rFonts w:cstheme="minorHAnsi"/>
          <w:b/>
        </w:rPr>
        <w:t xml:space="preserve">In </w:t>
      </w:r>
      <w:proofErr w:type="gramStart"/>
      <w:r w:rsidRPr="00805726">
        <w:rPr>
          <w:rFonts w:cstheme="minorHAnsi"/>
          <w:b/>
        </w:rPr>
        <w:t>baza  prevederilor</w:t>
      </w:r>
      <w:proofErr w:type="gramEnd"/>
      <w:r w:rsidRPr="00805726">
        <w:rPr>
          <w:rFonts w:cstheme="minorHAnsi"/>
          <w:b/>
        </w:rPr>
        <w:t>:</w:t>
      </w:r>
    </w:p>
    <w:p w:rsidR="00E067CD" w:rsidRPr="00805726" w:rsidRDefault="00E067CD" w:rsidP="00E067CD">
      <w:pPr>
        <w:pStyle w:val="Listparagraf"/>
        <w:numPr>
          <w:ilvl w:val="0"/>
          <w:numId w:val="43"/>
        </w:numPr>
        <w:spacing w:after="160" w:line="259" w:lineRule="auto"/>
        <w:jc w:val="both"/>
        <w:rPr>
          <w:rFonts w:cstheme="minorHAnsi"/>
          <w:b/>
        </w:rPr>
      </w:pPr>
      <w:r w:rsidRPr="00805726">
        <w:rPr>
          <w:rFonts w:cstheme="minorHAnsi"/>
        </w:rPr>
        <w:t xml:space="preserve"> art.49 si art.50 din Constitutia Romaniei,republicata;</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art.112 alin</w:t>
      </w:r>
      <w:proofErr w:type="gramStart"/>
      <w:r w:rsidRPr="00805726">
        <w:rPr>
          <w:rFonts w:cstheme="minorHAnsi"/>
        </w:rPr>
        <w:t>.(</w:t>
      </w:r>
      <w:proofErr w:type="gramEnd"/>
      <w:r w:rsidRPr="00805726">
        <w:rPr>
          <w:rFonts w:cstheme="minorHAnsi"/>
        </w:rPr>
        <w:t>3) lit.”a” si “b”,art.118 alin.(1-3) din Legea nr.292/2011 a asistentei sociale ,cu modificarile si completarile uterioare ;</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art.5 din Anexa nr.3 la HG nr.797/2017 pentru aprobarea regulamentelor –cadru de organizare si functionare a serviciilor publice de asistenta sociala si a structurii orientative de personal;</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272/2004 privind protectia si promovarea drepturilor copilului, republicata,cu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nr.448/2006 privind protectia si promovarea drepturilor persoanelor cu handicap 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O.G. nr.68/2003 privind serviciile sociale,cu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nr.17/2000 privind asistenta sociala a persoanelor varstnice,republicata,cu modificarile si completarile ulterioare;</w:t>
      </w:r>
    </w:p>
    <w:p w:rsidR="00E067CD" w:rsidRPr="00805726" w:rsidRDefault="00E067CD" w:rsidP="00805726">
      <w:pPr>
        <w:pStyle w:val="Listparagraf"/>
        <w:numPr>
          <w:ilvl w:val="0"/>
          <w:numId w:val="43"/>
        </w:numPr>
        <w:spacing w:after="160" w:line="259" w:lineRule="auto"/>
        <w:jc w:val="both"/>
        <w:rPr>
          <w:rFonts w:cstheme="minorHAnsi"/>
          <w:b/>
        </w:rPr>
      </w:pPr>
      <w:r w:rsidRPr="00805726">
        <w:rPr>
          <w:rFonts w:cstheme="minorHAnsi"/>
        </w:rPr>
        <w:t>Legii nr. 197/2012 privind asigurarea calitatii in domeniul serviciilor sociale;</w:t>
      </w:r>
    </w:p>
    <w:p w:rsidR="00E067CD" w:rsidRPr="00805726" w:rsidRDefault="00E067CD" w:rsidP="00E067CD">
      <w:pPr>
        <w:jc w:val="both"/>
        <w:rPr>
          <w:rFonts w:asciiTheme="minorHAnsi" w:hAnsiTheme="minorHAnsi" w:cstheme="minorHAnsi"/>
          <w:b/>
        </w:rPr>
      </w:pPr>
      <w:r w:rsidRPr="00805726">
        <w:rPr>
          <w:rFonts w:asciiTheme="minorHAnsi" w:hAnsiTheme="minorHAnsi" w:cstheme="minorHAnsi"/>
          <w:b/>
        </w:rPr>
        <w:t xml:space="preserve">        In conformitate cu:</w:t>
      </w:r>
    </w:p>
    <w:p w:rsidR="00E067CD" w:rsidRPr="00805726" w:rsidRDefault="00E067CD" w:rsidP="00E067CD">
      <w:pPr>
        <w:numPr>
          <w:ilvl w:val="0"/>
          <w:numId w:val="46"/>
        </w:numPr>
        <w:jc w:val="both"/>
        <w:rPr>
          <w:rFonts w:asciiTheme="minorHAnsi" w:hAnsiTheme="minorHAnsi" w:cstheme="minorHAnsi"/>
        </w:rPr>
      </w:pPr>
      <w:r w:rsidRPr="00805726">
        <w:rPr>
          <w:rFonts w:asciiTheme="minorHAnsi" w:hAnsiTheme="minorHAnsi" w:cstheme="minorHAnsi"/>
        </w:rPr>
        <w:t>Art.36</w:t>
      </w:r>
      <w:proofErr w:type="gramStart"/>
      <w:r w:rsidRPr="00805726">
        <w:rPr>
          <w:rFonts w:asciiTheme="minorHAnsi" w:hAnsiTheme="minorHAnsi" w:cstheme="minorHAnsi"/>
        </w:rPr>
        <w:t>,alin</w:t>
      </w:r>
      <w:proofErr w:type="gramEnd"/>
      <w:r w:rsidRPr="00805726">
        <w:rPr>
          <w:rFonts w:asciiTheme="minorHAnsi" w:hAnsiTheme="minorHAnsi" w:cstheme="minorHAnsi"/>
        </w:rPr>
        <w:t>.(2) lit.”</w:t>
      </w:r>
      <w:proofErr w:type="gramStart"/>
      <w:r w:rsidRPr="00805726">
        <w:rPr>
          <w:rFonts w:asciiTheme="minorHAnsi" w:hAnsiTheme="minorHAnsi" w:cstheme="minorHAnsi"/>
        </w:rPr>
        <w:t>d</w:t>
      </w:r>
      <w:proofErr w:type="gramEnd"/>
      <w:r w:rsidRPr="00805726">
        <w:rPr>
          <w:rFonts w:asciiTheme="minorHAnsi" w:hAnsiTheme="minorHAnsi" w:cstheme="minorHAnsi"/>
        </w:rPr>
        <w:t>” si alin.6 lit.”a” pct.2 din Legea nr.215/2001  a administratiei publice locale,republicata si actualizata;</w:t>
      </w:r>
    </w:p>
    <w:p w:rsidR="00E067CD" w:rsidRPr="00805726" w:rsidRDefault="00E067CD" w:rsidP="00E067CD">
      <w:pPr>
        <w:numPr>
          <w:ilvl w:val="0"/>
          <w:numId w:val="46"/>
        </w:numPr>
        <w:jc w:val="both"/>
        <w:rPr>
          <w:rFonts w:asciiTheme="minorHAnsi" w:hAnsiTheme="minorHAnsi" w:cstheme="minorHAnsi"/>
        </w:rPr>
      </w:pPr>
      <w:r w:rsidRPr="00805726">
        <w:rPr>
          <w:rFonts w:asciiTheme="minorHAnsi" w:hAnsiTheme="minorHAnsi" w:cstheme="minorHAnsi"/>
        </w:rPr>
        <w:t>Ar.9,pct.3 din Carta Europeana a autonomiei locale,adoptata la Strasbourg la 15 octombrie 1985 si ratificata prin Legea nr.199/1997;</w:t>
      </w:r>
    </w:p>
    <w:p w:rsidR="00E067CD" w:rsidRPr="00805726" w:rsidRDefault="00E067CD" w:rsidP="00E067CD">
      <w:pPr>
        <w:ind w:firstLine="720"/>
        <w:jc w:val="both"/>
        <w:rPr>
          <w:rFonts w:asciiTheme="minorHAnsi" w:hAnsiTheme="minorHAnsi" w:cstheme="minorHAnsi"/>
          <w:b/>
        </w:rPr>
      </w:pPr>
      <w:r w:rsidRPr="00805726">
        <w:rPr>
          <w:rFonts w:asciiTheme="minorHAnsi" w:hAnsiTheme="minorHAnsi" w:cstheme="minorHAnsi"/>
          <w:b/>
        </w:rPr>
        <w:t xml:space="preserve">Avand in </w:t>
      </w:r>
      <w:proofErr w:type="gramStart"/>
      <w:r w:rsidRPr="00805726">
        <w:rPr>
          <w:rFonts w:asciiTheme="minorHAnsi" w:hAnsiTheme="minorHAnsi" w:cstheme="minorHAnsi"/>
          <w:b/>
        </w:rPr>
        <w:t>vedere :</w:t>
      </w:r>
      <w:proofErr w:type="gramEnd"/>
    </w:p>
    <w:p w:rsidR="00E067CD" w:rsidRPr="00805726" w:rsidRDefault="00E067CD" w:rsidP="00E067CD">
      <w:pPr>
        <w:numPr>
          <w:ilvl w:val="0"/>
          <w:numId w:val="44"/>
        </w:numPr>
        <w:jc w:val="both"/>
        <w:rPr>
          <w:rFonts w:asciiTheme="minorHAnsi" w:hAnsiTheme="minorHAnsi" w:cstheme="minorHAnsi"/>
        </w:rPr>
      </w:pPr>
      <w:r w:rsidRPr="00805726">
        <w:rPr>
          <w:rFonts w:asciiTheme="minorHAnsi" w:hAnsiTheme="minorHAnsi" w:cstheme="minorHAnsi"/>
        </w:rPr>
        <w:t>-initiativa primarului comunei Seaca de Padure  exprimata prin  expunerea de motive nr.1955/2018;</w:t>
      </w:r>
    </w:p>
    <w:p w:rsidR="00E067CD" w:rsidRPr="00805726" w:rsidRDefault="00E067CD" w:rsidP="00E067CD">
      <w:pPr>
        <w:numPr>
          <w:ilvl w:val="0"/>
          <w:numId w:val="44"/>
        </w:numPr>
        <w:jc w:val="both"/>
        <w:rPr>
          <w:rFonts w:asciiTheme="minorHAnsi" w:hAnsiTheme="minorHAnsi" w:cstheme="minorHAnsi"/>
        </w:rPr>
      </w:pPr>
      <w:r w:rsidRPr="00805726">
        <w:rPr>
          <w:rFonts w:asciiTheme="minorHAnsi" w:hAnsiTheme="minorHAnsi" w:cstheme="minorHAnsi"/>
        </w:rPr>
        <w:t>-raportul  de specialitate intocmit de compartimentul de specialitate  al primarului comunei Seaca de Padure nr.1956/2018;</w:t>
      </w:r>
    </w:p>
    <w:p w:rsidR="00E067CD" w:rsidRPr="00805726" w:rsidRDefault="00E067CD" w:rsidP="00E067CD">
      <w:pPr>
        <w:numPr>
          <w:ilvl w:val="0"/>
          <w:numId w:val="45"/>
        </w:numPr>
        <w:jc w:val="both"/>
        <w:rPr>
          <w:rFonts w:asciiTheme="minorHAnsi" w:hAnsiTheme="minorHAnsi" w:cstheme="minorHAnsi"/>
        </w:rPr>
      </w:pPr>
      <w:r w:rsidRPr="00805726">
        <w:rPr>
          <w:rFonts w:asciiTheme="minorHAnsi" w:hAnsiTheme="minorHAnsi" w:cstheme="minorHAnsi"/>
        </w:rPr>
        <w:t>-avizul favorabil al comisiilor de specialitate ale consiliului local nr.1957/2018;</w:t>
      </w:r>
    </w:p>
    <w:p w:rsidR="00E067CD" w:rsidRPr="00805726" w:rsidRDefault="00E067CD" w:rsidP="00E067CD">
      <w:pPr>
        <w:numPr>
          <w:ilvl w:val="0"/>
          <w:numId w:val="45"/>
        </w:numPr>
        <w:jc w:val="both"/>
        <w:rPr>
          <w:rFonts w:asciiTheme="minorHAnsi" w:hAnsiTheme="minorHAnsi" w:cstheme="minorHAnsi"/>
        </w:rPr>
      </w:pPr>
      <w:r w:rsidRPr="00805726">
        <w:rPr>
          <w:rFonts w:asciiTheme="minorHAnsi" w:hAnsiTheme="minorHAnsi" w:cstheme="minorHAnsi"/>
        </w:rPr>
        <w:t xml:space="preserve">-necesitatile de realizare  a  </w:t>
      </w:r>
      <w:r w:rsidRPr="00805726">
        <w:rPr>
          <w:rFonts w:asciiTheme="minorHAnsi" w:hAnsiTheme="minorHAnsi" w:cstheme="minorHAnsi"/>
          <w:lang w:val="ro-RO"/>
        </w:rPr>
        <w:t>Planului anual de acţiune privind serviciile sociale acordate la nivelul comunei Seaca de Padure, jud.Dolj  pentru anul 201</w:t>
      </w:r>
      <w:r w:rsidR="00215B50">
        <w:rPr>
          <w:rFonts w:asciiTheme="minorHAnsi" w:hAnsiTheme="minorHAnsi" w:cstheme="minorHAnsi"/>
          <w:lang w:val="ro-RO"/>
        </w:rPr>
        <w:t>9</w:t>
      </w:r>
      <w:r w:rsidRPr="00805726">
        <w:rPr>
          <w:rFonts w:asciiTheme="minorHAnsi" w:hAnsiTheme="minorHAnsi" w:cstheme="minorHAnsi"/>
          <w:lang w:val="ro-RO"/>
        </w:rPr>
        <w:t xml:space="preserve">, </w:t>
      </w:r>
      <w:r w:rsidR="00805726">
        <w:rPr>
          <w:rFonts w:asciiTheme="minorHAnsi" w:hAnsiTheme="minorHAnsi" w:cstheme="minorHAnsi"/>
          <w:lang w:val="ro-RO"/>
        </w:rPr>
        <w:t>referet nr.</w:t>
      </w:r>
      <w:r w:rsidR="00215B50">
        <w:rPr>
          <w:rFonts w:asciiTheme="minorHAnsi" w:hAnsiTheme="minorHAnsi" w:cstheme="minorHAnsi"/>
          <w:lang w:val="ro-RO"/>
        </w:rPr>
        <w:t>19</w:t>
      </w:r>
      <w:r w:rsidR="00805726">
        <w:rPr>
          <w:rFonts w:asciiTheme="minorHAnsi" w:hAnsiTheme="minorHAnsi" w:cstheme="minorHAnsi"/>
          <w:lang w:val="ro-RO"/>
        </w:rPr>
        <w:t>58/2018;</w:t>
      </w:r>
    </w:p>
    <w:p w:rsidR="00E067CD" w:rsidRPr="00805726" w:rsidRDefault="00E067CD" w:rsidP="00E067CD">
      <w:pPr>
        <w:numPr>
          <w:ilvl w:val="0"/>
          <w:numId w:val="45"/>
        </w:numPr>
        <w:jc w:val="both"/>
        <w:rPr>
          <w:rFonts w:asciiTheme="minorHAnsi" w:hAnsiTheme="minorHAnsi" w:cstheme="minorHAnsi"/>
        </w:rPr>
      </w:pPr>
      <w:r w:rsidRPr="00805726">
        <w:rPr>
          <w:rFonts w:asciiTheme="minorHAnsi" w:hAnsiTheme="minorHAnsi" w:cstheme="minorHAnsi"/>
        </w:rPr>
        <w:lastRenderedPageBreak/>
        <w:t>-afisarea proiectului de hotarare  la  sediul Consiliului local conform.art.6,alin.(1) si (2),art.7 din Legea nr.52/.2003 privind transparenta decizionala in administratia publica;</w:t>
      </w:r>
    </w:p>
    <w:p w:rsidR="00E067CD" w:rsidRPr="00805726" w:rsidRDefault="00E067CD" w:rsidP="00E067CD">
      <w:pPr>
        <w:ind w:left="720"/>
        <w:jc w:val="both"/>
        <w:rPr>
          <w:rFonts w:asciiTheme="minorHAnsi" w:hAnsiTheme="minorHAnsi" w:cstheme="minorHAnsi"/>
        </w:rPr>
      </w:pPr>
    </w:p>
    <w:p w:rsidR="00E067CD" w:rsidRPr="00805726" w:rsidRDefault="00E067CD" w:rsidP="00E067CD">
      <w:pPr>
        <w:ind w:firstLine="720"/>
        <w:jc w:val="both"/>
        <w:rPr>
          <w:rFonts w:asciiTheme="minorHAnsi" w:hAnsiTheme="minorHAnsi" w:cstheme="minorHAnsi"/>
        </w:rPr>
      </w:pPr>
      <w:r w:rsidRPr="00805726">
        <w:rPr>
          <w:rFonts w:asciiTheme="minorHAnsi" w:hAnsiTheme="minorHAnsi" w:cstheme="minorHAnsi"/>
          <w:b/>
        </w:rPr>
        <w:t>In temeiul</w:t>
      </w:r>
      <w:r w:rsidRPr="00805726">
        <w:rPr>
          <w:rFonts w:asciiTheme="minorHAnsi" w:hAnsiTheme="minorHAnsi" w:cstheme="minorHAnsi"/>
        </w:rPr>
        <w:t xml:space="preserve"> dispozitiilor  art.45,alineatul (1) si art.115 alineat (1) litera “b” din Legea nr.215/2001, republicata, privind administratia publica locala,</w:t>
      </w:r>
    </w:p>
    <w:p w:rsidR="00E067CD" w:rsidRPr="00805726" w:rsidRDefault="00E067CD" w:rsidP="00E067CD">
      <w:pPr>
        <w:pStyle w:val="Frspaiere"/>
        <w:jc w:val="both"/>
        <w:rPr>
          <w:rFonts w:cstheme="minorHAnsi"/>
        </w:rPr>
      </w:pPr>
    </w:p>
    <w:p w:rsidR="00E067CD" w:rsidRPr="00805726" w:rsidRDefault="00E067CD" w:rsidP="00E067CD">
      <w:pPr>
        <w:pStyle w:val="Frspaiere"/>
        <w:jc w:val="both"/>
        <w:rPr>
          <w:rFonts w:cstheme="minorHAnsi"/>
          <w:sz w:val="24"/>
          <w:szCs w:val="24"/>
          <w:lang w:val="ro-RO"/>
        </w:rPr>
      </w:pPr>
    </w:p>
    <w:p w:rsidR="00E067CD" w:rsidRPr="00805726" w:rsidRDefault="00E067CD" w:rsidP="00E067CD">
      <w:pPr>
        <w:pStyle w:val="Frspaiere"/>
        <w:jc w:val="both"/>
        <w:rPr>
          <w:rFonts w:cstheme="minorHAnsi"/>
          <w:sz w:val="24"/>
          <w:szCs w:val="24"/>
          <w:lang w:val="ro-RO"/>
        </w:rPr>
      </w:pPr>
      <w:r w:rsidRPr="00805726">
        <w:rPr>
          <w:rFonts w:cstheme="minorHAnsi"/>
          <w:sz w:val="24"/>
          <w:szCs w:val="24"/>
          <w:lang w:val="ro-RO"/>
        </w:rPr>
        <w:tab/>
      </w:r>
    </w:p>
    <w:p w:rsidR="00E067CD" w:rsidRPr="00805726" w:rsidRDefault="00E067CD" w:rsidP="00E067CD">
      <w:pPr>
        <w:pStyle w:val="Frspaiere"/>
        <w:ind w:left="360"/>
        <w:jc w:val="both"/>
        <w:rPr>
          <w:rFonts w:cstheme="minorHAnsi"/>
          <w:sz w:val="24"/>
          <w:szCs w:val="24"/>
          <w:lang w:val="ro-RO"/>
        </w:rPr>
      </w:pPr>
    </w:p>
    <w:p w:rsidR="00E067CD" w:rsidRPr="00805726" w:rsidRDefault="00E067CD" w:rsidP="00E067CD">
      <w:pPr>
        <w:pStyle w:val="Frspaiere"/>
        <w:ind w:left="360"/>
        <w:jc w:val="center"/>
        <w:rPr>
          <w:rFonts w:cstheme="minorHAnsi"/>
          <w:b/>
          <w:sz w:val="36"/>
          <w:szCs w:val="36"/>
          <w:lang w:val="ro-RO"/>
        </w:rPr>
      </w:pPr>
      <w:r w:rsidRPr="00805726">
        <w:rPr>
          <w:rFonts w:cstheme="minorHAnsi"/>
          <w:b/>
          <w:sz w:val="36"/>
          <w:szCs w:val="36"/>
          <w:lang w:val="ro-RO"/>
        </w:rPr>
        <w:t>HOTĂRĂŞTE</w:t>
      </w:r>
    </w:p>
    <w:p w:rsidR="00E067CD" w:rsidRPr="00805726" w:rsidRDefault="00E067CD" w:rsidP="00E067CD">
      <w:pPr>
        <w:pStyle w:val="Frspaiere"/>
        <w:ind w:left="360"/>
        <w:jc w:val="center"/>
        <w:rPr>
          <w:rFonts w:cstheme="minorHAnsi"/>
          <w:sz w:val="24"/>
          <w:szCs w:val="24"/>
          <w:lang w:val="ro-RO"/>
        </w:rPr>
      </w:pPr>
    </w:p>
    <w:p w:rsidR="00E067CD" w:rsidRPr="00805726" w:rsidRDefault="00E067CD" w:rsidP="00E067CD">
      <w:pPr>
        <w:pStyle w:val="Frspaiere"/>
        <w:ind w:left="360"/>
        <w:jc w:val="center"/>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ab/>
      </w:r>
      <w:r w:rsidRPr="00805726">
        <w:rPr>
          <w:rFonts w:cstheme="minorHAnsi"/>
          <w:b/>
          <w:sz w:val="24"/>
          <w:szCs w:val="24"/>
          <w:lang w:val="ro-RO"/>
        </w:rPr>
        <w:t>Art.1.</w:t>
      </w:r>
      <w:r w:rsidRPr="00805726">
        <w:rPr>
          <w:rFonts w:cstheme="minorHAnsi"/>
          <w:sz w:val="24"/>
          <w:szCs w:val="24"/>
          <w:lang w:val="ro-RO"/>
        </w:rPr>
        <w:t xml:space="preserve">  Se aprobă Planul anual de acţiune privind serviciile sociale acordate la nivelul comunei Seaca de Padure, jud.Dolj  pentru anul 201</w:t>
      </w:r>
      <w:r w:rsidR="00215B50">
        <w:rPr>
          <w:rFonts w:cstheme="minorHAnsi"/>
          <w:sz w:val="24"/>
          <w:szCs w:val="24"/>
          <w:lang w:val="ro-RO"/>
        </w:rPr>
        <w:t>9</w:t>
      </w:r>
      <w:r w:rsidRPr="00805726">
        <w:rPr>
          <w:rFonts w:cstheme="minorHAnsi"/>
          <w:sz w:val="24"/>
          <w:szCs w:val="24"/>
          <w:lang w:val="ro-RO"/>
        </w:rPr>
        <w:t>, conform anexei care face parte integrantă din prezenta hotărâre.</w:t>
      </w:r>
    </w:p>
    <w:p w:rsidR="00E067CD" w:rsidRPr="00805726" w:rsidRDefault="00E067CD" w:rsidP="00E067CD">
      <w:pPr>
        <w:pStyle w:val="Frspaiere"/>
        <w:ind w:left="360"/>
        <w:jc w:val="both"/>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ab/>
      </w:r>
      <w:r w:rsidRPr="00805726">
        <w:rPr>
          <w:rFonts w:cstheme="minorHAnsi"/>
          <w:b/>
          <w:sz w:val="24"/>
          <w:szCs w:val="24"/>
          <w:lang w:val="ro-RO"/>
        </w:rPr>
        <w:t>Art.2.</w:t>
      </w:r>
      <w:r w:rsidRPr="00805726">
        <w:rPr>
          <w:rFonts w:cstheme="minorHAnsi"/>
          <w:sz w:val="24"/>
          <w:szCs w:val="24"/>
          <w:lang w:val="ro-RO"/>
        </w:rPr>
        <w:t xml:space="preserve">  Cu ducerea la îndeplinire a prezentei hotărâri se încredinţează Compartimentului de Asistenţă Socială din cadrul aparatului de specialitate al primarului comunei Seaca de Padure, judetul Dolj.</w:t>
      </w:r>
    </w:p>
    <w:p w:rsidR="00E067CD" w:rsidRPr="00805726" w:rsidRDefault="00E067CD" w:rsidP="00E067CD">
      <w:pPr>
        <w:pStyle w:val="Frspaiere"/>
        <w:ind w:left="360"/>
        <w:jc w:val="both"/>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xml:space="preserve">      </w:t>
      </w:r>
      <w:r w:rsidRPr="00805726">
        <w:rPr>
          <w:rFonts w:cstheme="minorHAnsi"/>
          <w:b/>
          <w:sz w:val="24"/>
          <w:szCs w:val="24"/>
          <w:lang w:val="ro-RO"/>
        </w:rPr>
        <w:t>Art. 3.</w:t>
      </w:r>
      <w:r w:rsidRPr="00805726">
        <w:rPr>
          <w:rFonts w:cstheme="minorHAnsi"/>
          <w:sz w:val="24"/>
          <w:szCs w:val="24"/>
          <w:lang w:val="ro-RO"/>
        </w:rPr>
        <w:t xml:space="preserve">  Prezenta hotărâre se comunică: </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Instituţiei Prefectului judeţul Dolj;</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-Primarului comunei Seaca de Padure:</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Compartimentului asistenţă socială din cadrul Primăriei comunei Seaca de Padure.</w:t>
      </w:r>
    </w:p>
    <w:p w:rsidR="00E067CD" w:rsidRPr="00805726" w:rsidRDefault="00E067CD" w:rsidP="00E067CD">
      <w:pPr>
        <w:pStyle w:val="Frspaiere"/>
        <w:ind w:left="360"/>
        <w:jc w:val="center"/>
        <w:rPr>
          <w:rFonts w:cstheme="minorHAnsi"/>
          <w:sz w:val="24"/>
          <w:szCs w:val="24"/>
          <w:lang w:val="ro-RO"/>
        </w:rPr>
      </w:pPr>
    </w:p>
    <w:p w:rsidR="00E067CD" w:rsidRPr="00805726" w:rsidRDefault="00E067CD" w:rsidP="00E067CD">
      <w:pPr>
        <w:pStyle w:val="Frspaiere"/>
        <w:ind w:left="360"/>
        <w:jc w:val="center"/>
        <w:rPr>
          <w:rFonts w:cstheme="minorHAnsi"/>
          <w:sz w:val="24"/>
          <w:szCs w:val="24"/>
          <w:lang w:val="ro-RO"/>
        </w:rPr>
      </w:pPr>
    </w:p>
    <w:p w:rsidR="00E067CD" w:rsidRPr="00805726" w:rsidRDefault="00E067CD" w:rsidP="00E067CD">
      <w:pPr>
        <w:pStyle w:val="Frspaiere"/>
        <w:ind w:left="360"/>
        <w:jc w:val="center"/>
        <w:rPr>
          <w:rFonts w:cstheme="minorHAnsi"/>
          <w:sz w:val="24"/>
          <w:szCs w:val="24"/>
          <w:lang w:val="ro-RO"/>
        </w:rPr>
      </w:pPr>
      <w:r w:rsidRPr="00805726">
        <w:rPr>
          <w:rFonts w:cstheme="minorHAnsi"/>
          <w:sz w:val="24"/>
          <w:szCs w:val="24"/>
          <w:lang w:val="ro-RO"/>
        </w:rPr>
        <w:t>Initiator proiect</w:t>
      </w:r>
    </w:p>
    <w:p w:rsidR="00E067CD" w:rsidRPr="00805726" w:rsidRDefault="00E067CD" w:rsidP="00E067CD">
      <w:pPr>
        <w:pStyle w:val="Frspaiere"/>
        <w:ind w:left="360"/>
        <w:jc w:val="center"/>
        <w:rPr>
          <w:rFonts w:cstheme="minorHAnsi"/>
          <w:sz w:val="24"/>
          <w:szCs w:val="24"/>
          <w:lang w:val="ro-RO"/>
        </w:rPr>
      </w:pPr>
      <w:r w:rsidRPr="00805726">
        <w:rPr>
          <w:rFonts w:cstheme="minorHAnsi"/>
          <w:sz w:val="24"/>
          <w:szCs w:val="24"/>
          <w:lang w:val="ro-RO"/>
        </w:rPr>
        <w:t>Primar</w:t>
      </w:r>
    </w:p>
    <w:p w:rsidR="00E067CD" w:rsidRPr="00805726" w:rsidRDefault="00E067CD" w:rsidP="00E067CD">
      <w:pPr>
        <w:pStyle w:val="Frspaiere"/>
        <w:ind w:left="360"/>
        <w:jc w:val="center"/>
        <w:rPr>
          <w:rFonts w:cstheme="minorHAnsi"/>
          <w:sz w:val="24"/>
          <w:szCs w:val="24"/>
          <w:lang w:val="ro-RO"/>
        </w:rPr>
      </w:pPr>
      <w:r w:rsidRPr="00805726">
        <w:rPr>
          <w:rFonts w:cstheme="minorHAnsi"/>
          <w:sz w:val="24"/>
          <w:szCs w:val="24"/>
          <w:lang w:val="ro-RO"/>
        </w:rPr>
        <w:t>Osiac Sandica</w:t>
      </w:r>
    </w:p>
    <w:p w:rsidR="00E067CD" w:rsidRPr="00805726" w:rsidRDefault="00E067CD" w:rsidP="00E067CD">
      <w:pPr>
        <w:rPr>
          <w:rFonts w:asciiTheme="minorHAnsi" w:hAnsiTheme="minorHAnsi" w:cstheme="minorHAnsi"/>
        </w:rPr>
      </w:pPr>
    </w:p>
    <w:p w:rsidR="00E067CD" w:rsidRPr="00805726" w:rsidRDefault="00E067CD" w:rsidP="00E067CD">
      <w:pPr>
        <w:rPr>
          <w:rFonts w:asciiTheme="minorHAnsi" w:hAnsiTheme="minorHAnsi" w:cstheme="minorHAnsi"/>
        </w:rPr>
      </w:pPr>
    </w:p>
    <w:p w:rsidR="00E067CD" w:rsidRPr="00805726" w:rsidRDefault="00E067CD" w:rsidP="00E067CD">
      <w:pPr>
        <w:rPr>
          <w:rFonts w:asciiTheme="minorHAnsi" w:hAnsiTheme="minorHAnsi" w:cstheme="minorHAnsi"/>
        </w:rPr>
      </w:pPr>
    </w:p>
    <w:p w:rsidR="00245F5C" w:rsidRDefault="00245F5C" w:rsidP="00E067CD">
      <w:pPr>
        <w:rPr>
          <w:rFonts w:asciiTheme="minorHAnsi" w:hAnsiTheme="minorHAnsi" w:cstheme="minorHAnsi"/>
          <w:b/>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jc w:val="center"/>
        <w:rPr>
          <w:rFonts w:asciiTheme="minorHAnsi" w:hAnsiTheme="minorHAnsi" w:cstheme="minorHAnsi"/>
          <w:b/>
          <w:sz w:val="40"/>
          <w:szCs w:val="40"/>
        </w:rPr>
      </w:pPr>
    </w:p>
    <w:p w:rsidR="00245F5C" w:rsidRDefault="00245F5C" w:rsidP="00245F5C">
      <w:pPr>
        <w:rPr>
          <w:rFonts w:cstheme="minorHAnsi"/>
          <w:b/>
          <w:sz w:val="40"/>
          <w:szCs w:val="40"/>
        </w:rPr>
      </w:pPr>
      <w:r>
        <w:rPr>
          <w:rFonts w:cstheme="minorHAnsi"/>
          <w:b/>
          <w:sz w:val="40"/>
          <w:szCs w:val="40"/>
        </w:rPr>
        <w:t xml:space="preserve">                                         </w:t>
      </w:r>
      <w:r>
        <w:rPr>
          <w:rFonts w:cstheme="minorHAnsi"/>
          <w:b/>
          <w:noProof/>
          <w:sz w:val="40"/>
          <w:szCs w:val="40"/>
        </w:rPr>
        <w:drawing>
          <wp:inline distT="0" distB="0" distL="0" distR="0">
            <wp:extent cx="1028700" cy="714375"/>
            <wp:effectExtent l="0" t="0" r="0" b="9525"/>
            <wp:docPr id="12" name="Imagine 1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inline>
        </w:drawing>
      </w: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b/>
        </w:rPr>
      </w:pPr>
      <w:r>
        <w:rPr>
          <w:rFonts w:asciiTheme="minorHAnsi" w:hAnsiTheme="minorHAnsi" w:cstheme="minorHAnsi"/>
          <w:b/>
        </w:rPr>
        <w:t>PRIMARIA COMUNEI</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sz w:val="40"/>
          <w:szCs w:val="40"/>
        </w:rPr>
      </w:pPr>
    </w:p>
    <w:p w:rsidR="00E067CD" w:rsidRPr="00C87BAC" w:rsidRDefault="00E067CD" w:rsidP="00E067CD">
      <w:pPr>
        <w:pStyle w:val="Frspaiere"/>
        <w:jc w:val="center"/>
        <w:rPr>
          <w:rFonts w:cstheme="minorHAnsi"/>
          <w:b/>
          <w:sz w:val="36"/>
          <w:szCs w:val="36"/>
          <w:lang w:val="ro-RO"/>
        </w:rPr>
      </w:pPr>
      <w:r w:rsidRPr="00C87BAC">
        <w:rPr>
          <w:rFonts w:cstheme="minorHAnsi"/>
          <w:b/>
          <w:sz w:val="36"/>
          <w:szCs w:val="36"/>
          <w:lang w:val="ro-RO"/>
        </w:rPr>
        <w:t>HOTĂRÂREA NR.37</w:t>
      </w:r>
    </w:p>
    <w:p w:rsidR="00E067CD" w:rsidRPr="003D2777" w:rsidRDefault="00E067CD" w:rsidP="00E067CD">
      <w:pPr>
        <w:pStyle w:val="Frspaiere"/>
        <w:jc w:val="center"/>
        <w:rPr>
          <w:rFonts w:cstheme="minorHAnsi"/>
          <w:b/>
          <w:sz w:val="24"/>
          <w:szCs w:val="24"/>
          <w:lang w:val="ro-RO"/>
        </w:rPr>
      </w:pPr>
    </w:p>
    <w:p w:rsidR="00E067CD" w:rsidRPr="00C87BAC" w:rsidRDefault="00E067CD" w:rsidP="00E067CD">
      <w:pPr>
        <w:pStyle w:val="Frspaiere"/>
        <w:jc w:val="center"/>
        <w:rPr>
          <w:rFonts w:cstheme="minorHAnsi"/>
          <w:b/>
          <w:sz w:val="24"/>
          <w:szCs w:val="24"/>
          <w:lang w:val="ro-RO"/>
        </w:rPr>
      </w:pPr>
      <w:r>
        <w:rPr>
          <w:rFonts w:cstheme="minorHAnsi"/>
          <w:b/>
          <w:sz w:val="24"/>
          <w:szCs w:val="24"/>
          <w:lang w:val="ro-RO"/>
        </w:rPr>
        <w:t>p</w:t>
      </w:r>
      <w:r w:rsidRPr="00C87BAC">
        <w:rPr>
          <w:rFonts w:cstheme="minorHAnsi"/>
          <w:b/>
          <w:sz w:val="24"/>
          <w:szCs w:val="24"/>
          <w:lang w:val="ro-RO"/>
        </w:rPr>
        <w:t xml:space="preserve">rivind aprobarea Planului anual de acţiune privind serviciile sociale acordate la nivelul </w:t>
      </w:r>
    </w:p>
    <w:p w:rsidR="00E067CD" w:rsidRPr="00C87BAC" w:rsidRDefault="00E067CD" w:rsidP="00E067CD">
      <w:pPr>
        <w:pStyle w:val="Frspaiere"/>
        <w:jc w:val="center"/>
        <w:rPr>
          <w:rFonts w:cstheme="minorHAnsi"/>
          <w:b/>
          <w:sz w:val="24"/>
          <w:szCs w:val="24"/>
          <w:lang w:val="ro-RO"/>
        </w:rPr>
      </w:pPr>
      <w:r w:rsidRPr="00C87BAC">
        <w:rPr>
          <w:rFonts w:cstheme="minorHAnsi"/>
          <w:b/>
          <w:sz w:val="24"/>
          <w:szCs w:val="24"/>
          <w:lang w:val="ro-RO"/>
        </w:rPr>
        <w:t>comunei Seaca de Padure , judeţul Dolj pentru anul 201</w:t>
      </w:r>
      <w:r w:rsidR="00215B50">
        <w:rPr>
          <w:rFonts w:cstheme="minorHAnsi"/>
          <w:b/>
          <w:sz w:val="24"/>
          <w:szCs w:val="24"/>
          <w:lang w:val="ro-RO"/>
        </w:rPr>
        <w:t>9</w:t>
      </w:r>
    </w:p>
    <w:p w:rsidR="00E067CD" w:rsidRPr="00C87BAC" w:rsidRDefault="00E067CD" w:rsidP="00E067CD">
      <w:pPr>
        <w:pStyle w:val="Frspaiere"/>
        <w:jc w:val="center"/>
        <w:rPr>
          <w:rFonts w:cstheme="minorHAnsi"/>
          <w:b/>
          <w:sz w:val="24"/>
          <w:szCs w:val="24"/>
          <w:lang w:val="ro-RO"/>
        </w:rPr>
      </w:pPr>
    </w:p>
    <w:p w:rsidR="00E067CD" w:rsidRPr="00805726" w:rsidRDefault="00E067CD" w:rsidP="00E067CD">
      <w:pPr>
        <w:pStyle w:val="Frspaiere"/>
        <w:jc w:val="both"/>
        <w:rPr>
          <w:rFonts w:cstheme="minorHAnsi"/>
          <w:sz w:val="24"/>
          <w:szCs w:val="24"/>
          <w:lang w:val="ro-RO"/>
        </w:rPr>
      </w:pPr>
    </w:p>
    <w:p w:rsidR="00E067CD" w:rsidRPr="00805726" w:rsidRDefault="00E067CD" w:rsidP="00E067CD">
      <w:pPr>
        <w:ind w:firstLine="720"/>
        <w:jc w:val="both"/>
        <w:rPr>
          <w:rFonts w:asciiTheme="minorHAnsi" w:hAnsiTheme="minorHAnsi" w:cstheme="minorHAnsi"/>
        </w:rPr>
      </w:pPr>
      <w:r w:rsidRPr="00805726">
        <w:rPr>
          <w:rFonts w:asciiTheme="minorHAnsi" w:hAnsiTheme="minorHAnsi" w:cstheme="minorHAnsi"/>
          <w:lang w:val="ro-RO"/>
        </w:rPr>
        <w:tab/>
      </w:r>
      <w:r w:rsidRPr="00805726">
        <w:rPr>
          <w:rFonts w:asciiTheme="minorHAnsi" w:hAnsiTheme="minorHAnsi" w:cstheme="minorHAnsi"/>
        </w:rPr>
        <w:t>Consiliul local al comunei Seaca de Padure</w:t>
      </w:r>
      <w:proofErr w:type="gramStart"/>
      <w:r w:rsidRPr="00805726">
        <w:rPr>
          <w:rFonts w:asciiTheme="minorHAnsi" w:hAnsiTheme="minorHAnsi" w:cstheme="minorHAnsi"/>
        </w:rPr>
        <w:t>,judetul</w:t>
      </w:r>
      <w:proofErr w:type="gramEnd"/>
      <w:r w:rsidRPr="00805726">
        <w:rPr>
          <w:rFonts w:asciiTheme="minorHAnsi" w:hAnsiTheme="minorHAnsi" w:cstheme="minorHAnsi"/>
        </w:rPr>
        <w:t xml:space="preserve"> Dolj;</w:t>
      </w:r>
    </w:p>
    <w:p w:rsidR="00E067CD" w:rsidRPr="00805726" w:rsidRDefault="00E067CD" w:rsidP="00E067CD">
      <w:pPr>
        <w:ind w:left="720" w:firstLine="720"/>
        <w:jc w:val="both"/>
        <w:rPr>
          <w:rFonts w:asciiTheme="minorHAnsi" w:hAnsiTheme="minorHAnsi" w:cstheme="minorHAnsi"/>
        </w:rPr>
      </w:pPr>
      <w:r w:rsidRPr="00805726">
        <w:rPr>
          <w:rFonts w:asciiTheme="minorHAnsi" w:hAnsiTheme="minorHAnsi" w:cstheme="minorHAnsi"/>
        </w:rPr>
        <w:t xml:space="preserve">Intrunit in sedinta extraordinara din data </w:t>
      </w:r>
      <w:proofErr w:type="gramStart"/>
      <w:r w:rsidRPr="00805726">
        <w:rPr>
          <w:rFonts w:asciiTheme="minorHAnsi" w:hAnsiTheme="minorHAnsi" w:cstheme="minorHAnsi"/>
        </w:rPr>
        <w:t>de  7</w:t>
      </w:r>
      <w:proofErr w:type="gramEnd"/>
      <w:r w:rsidRPr="00805726">
        <w:rPr>
          <w:rFonts w:asciiTheme="minorHAnsi" w:hAnsiTheme="minorHAnsi" w:cstheme="minorHAnsi"/>
        </w:rPr>
        <w:t xml:space="preserve"> decembrie 2018;</w:t>
      </w:r>
    </w:p>
    <w:p w:rsidR="00E067CD" w:rsidRPr="00805726" w:rsidRDefault="00E067CD" w:rsidP="00E067CD">
      <w:pPr>
        <w:pStyle w:val="Listparagraf"/>
        <w:jc w:val="both"/>
        <w:rPr>
          <w:rFonts w:cstheme="minorHAnsi"/>
        </w:rPr>
      </w:pPr>
      <w:r w:rsidRPr="00805726">
        <w:rPr>
          <w:rFonts w:cstheme="minorHAnsi"/>
          <w:b/>
        </w:rPr>
        <w:t xml:space="preserve">In </w:t>
      </w:r>
      <w:proofErr w:type="gramStart"/>
      <w:r w:rsidRPr="00805726">
        <w:rPr>
          <w:rFonts w:cstheme="minorHAnsi"/>
          <w:b/>
        </w:rPr>
        <w:t>baza  prevederilor</w:t>
      </w:r>
      <w:proofErr w:type="gramEnd"/>
      <w:r w:rsidRPr="00805726">
        <w:rPr>
          <w:rFonts w:cstheme="minorHAnsi"/>
          <w:b/>
        </w:rPr>
        <w:t>:</w:t>
      </w:r>
    </w:p>
    <w:p w:rsidR="00E067CD" w:rsidRPr="00805726" w:rsidRDefault="00E067CD" w:rsidP="00E067CD">
      <w:pPr>
        <w:pStyle w:val="Listparagraf"/>
        <w:numPr>
          <w:ilvl w:val="0"/>
          <w:numId w:val="43"/>
        </w:numPr>
        <w:spacing w:after="160" w:line="259" w:lineRule="auto"/>
        <w:jc w:val="both"/>
        <w:rPr>
          <w:rFonts w:cstheme="minorHAnsi"/>
          <w:b/>
        </w:rPr>
      </w:pPr>
      <w:r w:rsidRPr="00805726">
        <w:rPr>
          <w:rFonts w:cstheme="minorHAnsi"/>
        </w:rPr>
        <w:t xml:space="preserve"> art.49 si art.50 din Constitutia Romaniei,republicata;</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art.112 alin</w:t>
      </w:r>
      <w:proofErr w:type="gramStart"/>
      <w:r w:rsidRPr="00805726">
        <w:rPr>
          <w:rFonts w:cstheme="minorHAnsi"/>
        </w:rPr>
        <w:t>.(</w:t>
      </w:r>
      <w:proofErr w:type="gramEnd"/>
      <w:r w:rsidRPr="00805726">
        <w:rPr>
          <w:rFonts w:cstheme="minorHAnsi"/>
        </w:rPr>
        <w:t>3) lit.”a” si “b”,art.118 alin.(1-3) din Legea nr.292/2011 a asistentei sociale ,cu modificarile si completarile uterioare ;</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art.5 din Anexa nr.3 la HG nr.797/2017 pentru aprobarea regulamentelor –cadru de organizare si functionare a serviciilor publice de asistenta sociala si a structurii orientative de personal;</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272/2004 privind protectia si promovarea drepturilor copilului, republicata,cu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nr.448/2006 privind protectia si promovarea drepturilor persoanelor cu handicap 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O.G. nr.68/2003 privind serviciile sociale,cu modificarile si completarile ulterioare;</w:t>
      </w:r>
    </w:p>
    <w:p w:rsidR="00E067CD" w:rsidRPr="00805726" w:rsidRDefault="00E067CD" w:rsidP="00E067CD">
      <w:pPr>
        <w:pStyle w:val="Listparagraf"/>
        <w:numPr>
          <w:ilvl w:val="0"/>
          <w:numId w:val="43"/>
        </w:numPr>
        <w:spacing w:after="160" w:line="259" w:lineRule="auto"/>
        <w:jc w:val="both"/>
        <w:rPr>
          <w:rFonts w:cstheme="minorHAnsi"/>
        </w:rPr>
      </w:pPr>
      <w:r w:rsidRPr="00805726">
        <w:rPr>
          <w:rFonts w:cstheme="minorHAnsi"/>
        </w:rPr>
        <w:t>Legii nr.17/2000 privind asistenta sociala a persoanelor varstnice,republicata,cu modificarile si completarile ulterioare;</w:t>
      </w:r>
    </w:p>
    <w:p w:rsidR="00E067CD" w:rsidRPr="00805726" w:rsidRDefault="00E067CD" w:rsidP="00E067CD">
      <w:pPr>
        <w:pStyle w:val="Listparagraf"/>
        <w:numPr>
          <w:ilvl w:val="0"/>
          <w:numId w:val="43"/>
        </w:numPr>
        <w:spacing w:after="160" w:line="259" w:lineRule="auto"/>
        <w:ind w:firstLine="360"/>
        <w:jc w:val="both"/>
        <w:rPr>
          <w:rFonts w:cstheme="minorHAnsi"/>
          <w:b/>
        </w:rPr>
      </w:pPr>
      <w:r w:rsidRPr="00805726">
        <w:rPr>
          <w:rFonts w:cstheme="minorHAnsi"/>
        </w:rPr>
        <w:t>Legii nr. 197/2012 privind asigurarea calitatii in domeniul serviciilor sociale;</w:t>
      </w:r>
    </w:p>
    <w:p w:rsidR="00E067CD" w:rsidRPr="00805726" w:rsidRDefault="00E067CD" w:rsidP="00E067CD">
      <w:pPr>
        <w:jc w:val="both"/>
        <w:rPr>
          <w:rFonts w:asciiTheme="minorHAnsi" w:hAnsiTheme="minorHAnsi" w:cstheme="minorHAnsi"/>
          <w:b/>
        </w:rPr>
      </w:pPr>
      <w:r w:rsidRPr="00805726">
        <w:rPr>
          <w:rFonts w:asciiTheme="minorHAnsi" w:hAnsiTheme="minorHAnsi" w:cstheme="minorHAnsi"/>
          <w:b/>
        </w:rPr>
        <w:t xml:space="preserve">        In conformitate cu:</w:t>
      </w:r>
    </w:p>
    <w:p w:rsidR="00E067CD" w:rsidRPr="00805726" w:rsidRDefault="00E067CD" w:rsidP="00E067CD">
      <w:pPr>
        <w:numPr>
          <w:ilvl w:val="0"/>
          <w:numId w:val="46"/>
        </w:numPr>
        <w:jc w:val="both"/>
        <w:rPr>
          <w:rFonts w:asciiTheme="minorHAnsi" w:hAnsiTheme="minorHAnsi" w:cstheme="minorHAnsi"/>
        </w:rPr>
      </w:pPr>
      <w:r w:rsidRPr="00805726">
        <w:rPr>
          <w:rFonts w:asciiTheme="minorHAnsi" w:hAnsiTheme="minorHAnsi" w:cstheme="minorHAnsi"/>
        </w:rPr>
        <w:t>Art.36</w:t>
      </w:r>
      <w:proofErr w:type="gramStart"/>
      <w:r w:rsidRPr="00805726">
        <w:rPr>
          <w:rFonts w:asciiTheme="minorHAnsi" w:hAnsiTheme="minorHAnsi" w:cstheme="minorHAnsi"/>
        </w:rPr>
        <w:t>,alin</w:t>
      </w:r>
      <w:proofErr w:type="gramEnd"/>
      <w:r w:rsidRPr="00805726">
        <w:rPr>
          <w:rFonts w:asciiTheme="minorHAnsi" w:hAnsiTheme="minorHAnsi" w:cstheme="minorHAnsi"/>
        </w:rPr>
        <w:t>.(2) lit.”</w:t>
      </w:r>
      <w:proofErr w:type="gramStart"/>
      <w:r w:rsidRPr="00805726">
        <w:rPr>
          <w:rFonts w:asciiTheme="minorHAnsi" w:hAnsiTheme="minorHAnsi" w:cstheme="minorHAnsi"/>
        </w:rPr>
        <w:t>d</w:t>
      </w:r>
      <w:proofErr w:type="gramEnd"/>
      <w:r w:rsidRPr="00805726">
        <w:rPr>
          <w:rFonts w:asciiTheme="minorHAnsi" w:hAnsiTheme="minorHAnsi" w:cstheme="minorHAnsi"/>
        </w:rPr>
        <w:t>” si alin.6 lit.”a” pct.2 din Legea nr.215/2001  a administratiei publice locale,republicata si actualizata;</w:t>
      </w:r>
    </w:p>
    <w:p w:rsidR="00E067CD" w:rsidRPr="00805726" w:rsidRDefault="00E067CD" w:rsidP="00E067CD">
      <w:pPr>
        <w:numPr>
          <w:ilvl w:val="0"/>
          <w:numId w:val="46"/>
        </w:numPr>
        <w:jc w:val="both"/>
        <w:rPr>
          <w:rFonts w:asciiTheme="minorHAnsi" w:hAnsiTheme="minorHAnsi" w:cstheme="minorHAnsi"/>
        </w:rPr>
      </w:pPr>
      <w:r w:rsidRPr="00805726">
        <w:rPr>
          <w:rFonts w:asciiTheme="minorHAnsi" w:hAnsiTheme="minorHAnsi" w:cstheme="minorHAnsi"/>
        </w:rPr>
        <w:t>Ar.9,pct.3 din Carta Europeana a autonomiei locale,adoptata la Strasbourg la 15 octombrie 1985 si ratificata prin Legea nr.199/1997;</w:t>
      </w:r>
    </w:p>
    <w:p w:rsidR="00E067CD" w:rsidRPr="00805726" w:rsidRDefault="00E067CD" w:rsidP="00E067CD">
      <w:pPr>
        <w:ind w:firstLine="720"/>
        <w:jc w:val="both"/>
        <w:rPr>
          <w:rFonts w:asciiTheme="minorHAnsi" w:hAnsiTheme="minorHAnsi" w:cstheme="minorHAnsi"/>
          <w:b/>
        </w:rPr>
      </w:pPr>
      <w:r w:rsidRPr="00805726">
        <w:rPr>
          <w:rFonts w:asciiTheme="minorHAnsi" w:hAnsiTheme="minorHAnsi" w:cstheme="minorHAnsi"/>
          <w:b/>
        </w:rPr>
        <w:t xml:space="preserve">Avand in </w:t>
      </w:r>
      <w:proofErr w:type="gramStart"/>
      <w:r w:rsidRPr="00805726">
        <w:rPr>
          <w:rFonts w:asciiTheme="minorHAnsi" w:hAnsiTheme="minorHAnsi" w:cstheme="minorHAnsi"/>
          <w:b/>
        </w:rPr>
        <w:t>vedere :</w:t>
      </w:r>
      <w:proofErr w:type="gramEnd"/>
    </w:p>
    <w:p w:rsidR="00E067CD" w:rsidRPr="00805726" w:rsidRDefault="00E067CD" w:rsidP="00E067CD">
      <w:pPr>
        <w:numPr>
          <w:ilvl w:val="0"/>
          <w:numId w:val="44"/>
        </w:numPr>
        <w:jc w:val="both"/>
        <w:rPr>
          <w:rFonts w:asciiTheme="minorHAnsi" w:hAnsiTheme="minorHAnsi" w:cstheme="minorHAnsi"/>
        </w:rPr>
      </w:pPr>
      <w:r w:rsidRPr="00805726">
        <w:rPr>
          <w:rFonts w:asciiTheme="minorHAnsi" w:hAnsiTheme="minorHAnsi" w:cstheme="minorHAnsi"/>
        </w:rPr>
        <w:t>-initiativa primarului comunei Seaca de Padure  exprimata prin  expunerea de motive nr.1955/2018;</w:t>
      </w:r>
    </w:p>
    <w:p w:rsidR="00E067CD" w:rsidRPr="00805726" w:rsidRDefault="00E067CD" w:rsidP="00E067CD">
      <w:pPr>
        <w:numPr>
          <w:ilvl w:val="0"/>
          <w:numId w:val="44"/>
        </w:numPr>
        <w:jc w:val="both"/>
        <w:rPr>
          <w:rFonts w:asciiTheme="minorHAnsi" w:hAnsiTheme="minorHAnsi" w:cstheme="minorHAnsi"/>
        </w:rPr>
      </w:pPr>
      <w:r w:rsidRPr="00805726">
        <w:rPr>
          <w:rFonts w:asciiTheme="minorHAnsi" w:hAnsiTheme="minorHAnsi" w:cstheme="minorHAnsi"/>
        </w:rPr>
        <w:lastRenderedPageBreak/>
        <w:t>-raportul  de specialitate intocmit de compartimentul de specialitate  al primarului comunei Seaca de Padure nr.1956/2018;</w:t>
      </w:r>
    </w:p>
    <w:p w:rsidR="00E067CD" w:rsidRPr="00805726" w:rsidRDefault="00E067CD" w:rsidP="00E067CD">
      <w:pPr>
        <w:numPr>
          <w:ilvl w:val="0"/>
          <w:numId w:val="45"/>
        </w:numPr>
        <w:jc w:val="both"/>
        <w:rPr>
          <w:rFonts w:asciiTheme="minorHAnsi" w:hAnsiTheme="minorHAnsi" w:cstheme="minorHAnsi"/>
        </w:rPr>
      </w:pPr>
      <w:r w:rsidRPr="00805726">
        <w:rPr>
          <w:rFonts w:asciiTheme="minorHAnsi" w:hAnsiTheme="minorHAnsi" w:cstheme="minorHAnsi"/>
        </w:rPr>
        <w:t>-avizul favorabil al comisiilor de specialitate ale consiliului local nr.1957/2018;</w:t>
      </w:r>
    </w:p>
    <w:p w:rsidR="00805726" w:rsidRPr="00805726" w:rsidRDefault="00E067CD" w:rsidP="00805726">
      <w:pPr>
        <w:numPr>
          <w:ilvl w:val="0"/>
          <w:numId w:val="45"/>
        </w:numPr>
        <w:jc w:val="both"/>
        <w:rPr>
          <w:rFonts w:asciiTheme="minorHAnsi" w:hAnsiTheme="minorHAnsi" w:cstheme="minorHAnsi"/>
        </w:rPr>
      </w:pPr>
      <w:r w:rsidRPr="00805726">
        <w:rPr>
          <w:rFonts w:asciiTheme="minorHAnsi" w:hAnsiTheme="minorHAnsi" w:cstheme="minorHAnsi"/>
        </w:rPr>
        <w:t xml:space="preserve">-necesitatile de realizare  a  </w:t>
      </w:r>
      <w:r w:rsidRPr="00805726">
        <w:rPr>
          <w:rFonts w:asciiTheme="minorHAnsi" w:hAnsiTheme="minorHAnsi" w:cstheme="minorHAnsi"/>
          <w:lang w:val="ro-RO"/>
        </w:rPr>
        <w:t>Planului anual de acţiune privind serviciile sociale acordate la nivelul comunei Seaca de Padure, jud.Dolj  pentru anul 201</w:t>
      </w:r>
      <w:r w:rsidR="00215B50">
        <w:rPr>
          <w:rFonts w:asciiTheme="minorHAnsi" w:hAnsiTheme="minorHAnsi" w:cstheme="minorHAnsi"/>
          <w:lang w:val="ro-RO"/>
        </w:rPr>
        <w:t>9</w:t>
      </w:r>
      <w:r w:rsidRPr="00805726">
        <w:rPr>
          <w:rFonts w:asciiTheme="minorHAnsi" w:hAnsiTheme="minorHAnsi" w:cstheme="minorHAnsi"/>
          <w:lang w:val="ro-RO"/>
        </w:rPr>
        <w:t xml:space="preserve">, </w:t>
      </w:r>
      <w:r w:rsidR="00805726" w:rsidRPr="00805726">
        <w:rPr>
          <w:rFonts w:asciiTheme="minorHAnsi" w:hAnsiTheme="minorHAnsi" w:cstheme="minorHAnsi"/>
          <w:lang w:val="ro-RO"/>
        </w:rPr>
        <w:t>referet nr.</w:t>
      </w:r>
      <w:r w:rsidR="00215B50">
        <w:rPr>
          <w:rFonts w:asciiTheme="minorHAnsi" w:hAnsiTheme="minorHAnsi" w:cstheme="minorHAnsi"/>
          <w:lang w:val="ro-RO"/>
        </w:rPr>
        <w:t>19</w:t>
      </w:r>
      <w:r w:rsidR="00805726" w:rsidRPr="00805726">
        <w:rPr>
          <w:rFonts w:asciiTheme="minorHAnsi" w:hAnsiTheme="minorHAnsi" w:cstheme="minorHAnsi"/>
          <w:lang w:val="ro-RO"/>
        </w:rPr>
        <w:t>58/2018;</w:t>
      </w:r>
    </w:p>
    <w:p w:rsidR="00E067CD" w:rsidRPr="00805726" w:rsidRDefault="00E067CD" w:rsidP="00E067CD">
      <w:pPr>
        <w:numPr>
          <w:ilvl w:val="0"/>
          <w:numId w:val="45"/>
        </w:numPr>
        <w:jc w:val="both"/>
        <w:rPr>
          <w:rFonts w:asciiTheme="minorHAnsi" w:hAnsiTheme="minorHAnsi" w:cstheme="minorHAnsi"/>
        </w:rPr>
      </w:pPr>
      <w:r w:rsidRPr="00805726">
        <w:rPr>
          <w:rFonts w:asciiTheme="minorHAnsi" w:hAnsiTheme="minorHAnsi" w:cstheme="minorHAnsi"/>
        </w:rPr>
        <w:t>-afisarea proiectului de hotarare  la  sediul Consiliului local conform.art.6,alin.(1) si (2),art.7 din Legea nr.52/.2003 privind transparenta decizionala in administratia publica;</w:t>
      </w:r>
    </w:p>
    <w:p w:rsidR="00E067CD" w:rsidRPr="00805726" w:rsidRDefault="00E067CD" w:rsidP="00E067CD">
      <w:pPr>
        <w:ind w:firstLine="720"/>
        <w:jc w:val="both"/>
        <w:rPr>
          <w:rFonts w:asciiTheme="minorHAnsi" w:hAnsiTheme="minorHAnsi" w:cstheme="minorHAnsi"/>
          <w:lang w:val="ro-RO"/>
        </w:rPr>
      </w:pPr>
      <w:r w:rsidRPr="00805726">
        <w:rPr>
          <w:rFonts w:asciiTheme="minorHAnsi" w:hAnsiTheme="minorHAnsi" w:cstheme="minorHAnsi"/>
          <w:b/>
        </w:rPr>
        <w:t>In temeiul</w:t>
      </w:r>
      <w:r w:rsidRPr="00805726">
        <w:rPr>
          <w:rFonts w:asciiTheme="minorHAnsi" w:hAnsiTheme="minorHAnsi" w:cstheme="minorHAnsi"/>
        </w:rPr>
        <w:t xml:space="preserve"> dispozitiilor  art.45,alineatul (1) si art.115 alineat (1) litera “b” din Legea nr.215/2001, republicata, privind administratia publica locala,</w:t>
      </w:r>
      <w:r w:rsidRPr="00805726">
        <w:rPr>
          <w:rFonts w:asciiTheme="minorHAnsi" w:hAnsiTheme="minorHAnsi" w:cstheme="minorHAnsi"/>
          <w:lang w:val="ro-RO"/>
        </w:rPr>
        <w:tab/>
      </w:r>
    </w:p>
    <w:p w:rsidR="004F1EE3" w:rsidRPr="00805726" w:rsidRDefault="004F1EE3" w:rsidP="00E067CD">
      <w:pPr>
        <w:ind w:firstLine="720"/>
        <w:jc w:val="both"/>
        <w:rPr>
          <w:rFonts w:asciiTheme="minorHAnsi" w:hAnsiTheme="minorHAnsi" w:cstheme="minorHAnsi"/>
          <w:lang w:val="ro-RO"/>
        </w:rPr>
      </w:pPr>
    </w:p>
    <w:p w:rsidR="00E067CD" w:rsidRPr="00805726" w:rsidRDefault="00E067CD" w:rsidP="00E067CD">
      <w:pPr>
        <w:pStyle w:val="Frspaiere"/>
        <w:ind w:left="360"/>
        <w:jc w:val="center"/>
        <w:rPr>
          <w:rFonts w:cstheme="minorHAnsi"/>
          <w:sz w:val="24"/>
          <w:szCs w:val="24"/>
          <w:lang w:val="ro-RO"/>
        </w:rPr>
      </w:pPr>
      <w:r w:rsidRPr="00805726">
        <w:rPr>
          <w:rFonts w:cstheme="minorHAnsi"/>
          <w:b/>
          <w:sz w:val="36"/>
          <w:szCs w:val="36"/>
          <w:lang w:val="ro-RO"/>
        </w:rPr>
        <w:t>HOTĂRĂŞTE</w:t>
      </w:r>
    </w:p>
    <w:p w:rsidR="00E067CD" w:rsidRPr="00805726" w:rsidRDefault="00E067CD" w:rsidP="00E067CD">
      <w:pPr>
        <w:pStyle w:val="Frspaiere"/>
        <w:ind w:left="360"/>
        <w:jc w:val="center"/>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ab/>
      </w:r>
      <w:r w:rsidRPr="00805726">
        <w:rPr>
          <w:rFonts w:cstheme="minorHAnsi"/>
          <w:b/>
          <w:sz w:val="24"/>
          <w:szCs w:val="24"/>
          <w:lang w:val="ro-RO"/>
        </w:rPr>
        <w:t>Art.1.</w:t>
      </w:r>
      <w:r w:rsidRPr="00805726">
        <w:rPr>
          <w:rFonts w:cstheme="minorHAnsi"/>
          <w:sz w:val="24"/>
          <w:szCs w:val="24"/>
          <w:lang w:val="ro-RO"/>
        </w:rPr>
        <w:t xml:space="preserve">  Se aprobă </w:t>
      </w:r>
      <w:r w:rsidRPr="00215B50">
        <w:rPr>
          <w:rFonts w:cstheme="minorHAnsi"/>
          <w:b/>
          <w:sz w:val="24"/>
          <w:szCs w:val="24"/>
          <w:lang w:val="ro-RO"/>
        </w:rPr>
        <w:t>Planul anual de acţiune privind serviciile sociale acordate la nivelul comunei Seaca de Padure, jud</w:t>
      </w:r>
      <w:r w:rsidR="00805726" w:rsidRPr="00215B50">
        <w:rPr>
          <w:rFonts w:cstheme="minorHAnsi"/>
          <w:b/>
          <w:sz w:val="24"/>
          <w:szCs w:val="24"/>
          <w:lang w:val="ro-RO"/>
        </w:rPr>
        <w:t xml:space="preserve">etul </w:t>
      </w:r>
      <w:r w:rsidRPr="00215B50">
        <w:rPr>
          <w:rFonts w:cstheme="minorHAnsi"/>
          <w:b/>
          <w:sz w:val="24"/>
          <w:szCs w:val="24"/>
          <w:lang w:val="ro-RO"/>
        </w:rPr>
        <w:t>Dolj  pentru anul 201</w:t>
      </w:r>
      <w:r w:rsidR="00215B50" w:rsidRPr="00215B50">
        <w:rPr>
          <w:rFonts w:cstheme="minorHAnsi"/>
          <w:b/>
          <w:sz w:val="24"/>
          <w:szCs w:val="24"/>
          <w:lang w:val="ro-RO"/>
        </w:rPr>
        <w:t>9</w:t>
      </w:r>
      <w:r w:rsidRPr="00805726">
        <w:rPr>
          <w:rFonts w:cstheme="minorHAnsi"/>
          <w:sz w:val="24"/>
          <w:szCs w:val="24"/>
          <w:lang w:val="ro-RO"/>
        </w:rPr>
        <w:t>, conform anexei care face parte integrantă din prezenta hotărâre.</w:t>
      </w:r>
    </w:p>
    <w:p w:rsidR="00E067CD" w:rsidRPr="00805726" w:rsidRDefault="00E067CD" w:rsidP="00E067CD">
      <w:pPr>
        <w:pStyle w:val="Frspaiere"/>
        <w:ind w:left="360"/>
        <w:jc w:val="both"/>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ab/>
      </w:r>
      <w:r w:rsidRPr="00805726">
        <w:rPr>
          <w:rFonts w:cstheme="minorHAnsi"/>
          <w:b/>
          <w:sz w:val="24"/>
          <w:szCs w:val="24"/>
          <w:lang w:val="ro-RO"/>
        </w:rPr>
        <w:t>Art.2.</w:t>
      </w:r>
      <w:r w:rsidRPr="00805726">
        <w:rPr>
          <w:rFonts w:cstheme="minorHAnsi"/>
          <w:sz w:val="24"/>
          <w:szCs w:val="24"/>
          <w:lang w:val="ro-RO"/>
        </w:rPr>
        <w:t xml:space="preserve">  Cu ducerea la îndeplinire a prezentei hotărâri se încredinţează Compartimentului de Asistenţă Socială din cadrul aparatului de specialitate al primarului comunei Seaca de Padure, judetul Dolj.</w:t>
      </w:r>
    </w:p>
    <w:p w:rsidR="00E067CD" w:rsidRPr="00805726" w:rsidRDefault="00E067CD" w:rsidP="00E067CD">
      <w:pPr>
        <w:pStyle w:val="Frspaiere"/>
        <w:ind w:left="360"/>
        <w:jc w:val="both"/>
        <w:rPr>
          <w:rFonts w:cstheme="minorHAnsi"/>
          <w:sz w:val="24"/>
          <w:szCs w:val="24"/>
          <w:lang w:val="ro-RO"/>
        </w:rPr>
      </w:pP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xml:space="preserve">      </w:t>
      </w:r>
      <w:r w:rsidRPr="00805726">
        <w:rPr>
          <w:rFonts w:cstheme="minorHAnsi"/>
          <w:b/>
          <w:sz w:val="24"/>
          <w:szCs w:val="24"/>
          <w:lang w:val="ro-RO"/>
        </w:rPr>
        <w:t>Art. 3.</w:t>
      </w:r>
      <w:r w:rsidRPr="00805726">
        <w:rPr>
          <w:rFonts w:cstheme="minorHAnsi"/>
          <w:sz w:val="24"/>
          <w:szCs w:val="24"/>
          <w:lang w:val="ro-RO"/>
        </w:rPr>
        <w:t xml:space="preserve">  Prezenta hotărâre se comunică: </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Instituţiei Prefectului judeţul Dolj;</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-Primarului comunei Seaca de Padure:</w:t>
      </w:r>
    </w:p>
    <w:p w:rsidR="00E067CD" w:rsidRPr="00805726" w:rsidRDefault="00E067CD" w:rsidP="00E067CD">
      <w:pPr>
        <w:pStyle w:val="Frspaiere"/>
        <w:ind w:left="360"/>
        <w:jc w:val="both"/>
        <w:rPr>
          <w:rFonts w:cstheme="minorHAnsi"/>
          <w:sz w:val="24"/>
          <w:szCs w:val="24"/>
          <w:lang w:val="ro-RO"/>
        </w:rPr>
      </w:pPr>
      <w:r w:rsidRPr="00805726">
        <w:rPr>
          <w:rFonts w:cstheme="minorHAnsi"/>
          <w:sz w:val="24"/>
          <w:szCs w:val="24"/>
          <w:lang w:val="ro-RO"/>
        </w:rPr>
        <w:t>- Compartimentului asistenţă socială din cadrul Primăriei comunei Seaca de Padure.</w:t>
      </w:r>
    </w:p>
    <w:p w:rsidR="00E067CD" w:rsidRPr="00805726" w:rsidRDefault="00E067CD" w:rsidP="00E067CD">
      <w:pPr>
        <w:pStyle w:val="Frspaiere"/>
        <w:ind w:left="360"/>
        <w:jc w:val="center"/>
        <w:rPr>
          <w:rFonts w:cstheme="minorHAnsi"/>
          <w:sz w:val="24"/>
          <w:szCs w:val="24"/>
          <w:lang w:val="ro-RO"/>
        </w:rPr>
      </w:pPr>
    </w:p>
    <w:p w:rsidR="00E067CD" w:rsidRDefault="00E067CD" w:rsidP="00E067CD">
      <w:pPr>
        <w:spacing w:line="360" w:lineRule="auto"/>
        <w:jc w:val="center"/>
        <w:rPr>
          <w:rFonts w:asciiTheme="minorHAnsi" w:hAnsiTheme="minorHAnsi" w:cstheme="minorHAnsi"/>
        </w:rPr>
      </w:pPr>
      <w:r w:rsidRPr="00805726">
        <w:rPr>
          <w:rFonts w:asciiTheme="minorHAnsi" w:hAnsiTheme="minorHAnsi" w:cstheme="minorHAnsi"/>
        </w:rPr>
        <w:t xml:space="preserve">Adoptata </w:t>
      </w:r>
      <w:proofErr w:type="gramStart"/>
      <w:r w:rsidRPr="00805726">
        <w:rPr>
          <w:rFonts w:asciiTheme="minorHAnsi" w:hAnsiTheme="minorHAnsi" w:cstheme="minorHAnsi"/>
        </w:rPr>
        <w:t>astazi  7</w:t>
      </w:r>
      <w:proofErr w:type="gramEnd"/>
      <w:r w:rsidRPr="00805726">
        <w:rPr>
          <w:rFonts w:asciiTheme="minorHAnsi" w:hAnsiTheme="minorHAnsi" w:cstheme="minorHAnsi"/>
        </w:rPr>
        <w:t xml:space="preserve"> decembrie  2018.</w:t>
      </w:r>
    </w:p>
    <w:p w:rsidR="00805726" w:rsidRPr="00805726" w:rsidRDefault="00805726" w:rsidP="00E067CD">
      <w:pPr>
        <w:spacing w:line="360" w:lineRule="auto"/>
        <w:jc w:val="center"/>
        <w:rPr>
          <w:rFonts w:asciiTheme="minorHAnsi" w:hAnsiTheme="minorHAnsi" w:cstheme="minorHAnsi"/>
          <w:lang w:val="ro-RO"/>
        </w:rPr>
      </w:pPr>
    </w:p>
    <w:p w:rsidR="00E067CD" w:rsidRDefault="00E067CD" w:rsidP="00E067CD">
      <w:pPr>
        <w:spacing w:line="360" w:lineRule="auto"/>
        <w:jc w:val="center"/>
        <w:rPr>
          <w:rFonts w:asciiTheme="minorHAnsi" w:hAnsiTheme="minorHAnsi" w:cstheme="minorHAnsi"/>
        </w:rPr>
      </w:pPr>
      <w:r w:rsidRPr="00805726">
        <w:rPr>
          <w:rFonts w:asciiTheme="minorHAnsi" w:hAnsiTheme="minorHAnsi" w:cstheme="minorHAnsi"/>
        </w:rPr>
        <w:t xml:space="preserve">Voturi “pentru” 9   </w:t>
      </w:r>
      <w:proofErr w:type="gramStart"/>
      <w:r w:rsidRPr="00805726">
        <w:rPr>
          <w:rFonts w:asciiTheme="minorHAnsi" w:hAnsiTheme="minorHAnsi" w:cstheme="minorHAnsi"/>
        </w:rPr>
        <w:t>,voturi</w:t>
      </w:r>
      <w:proofErr w:type="gramEnd"/>
      <w:r w:rsidRPr="00805726">
        <w:rPr>
          <w:rFonts w:asciiTheme="minorHAnsi" w:hAnsiTheme="minorHAnsi" w:cstheme="minorHAnsi"/>
        </w:rPr>
        <w:t xml:space="preserve"> “impotriva”     ,consilieri prezenti  9 din 9 in functie.</w:t>
      </w:r>
    </w:p>
    <w:p w:rsidR="00805726" w:rsidRPr="00805726" w:rsidRDefault="00805726" w:rsidP="00E067CD">
      <w:pPr>
        <w:spacing w:line="360" w:lineRule="auto"/>
        <w:jc w:val="center"/>
        <w:rPr>
          <w:rFonts w:asciiTheme="minorHAnsi" w:hAnsiTheme="minorHAnsi" w:cstheme="minorHAnsi"/>
          <w:lang w:val="ro-RO"/>
        </w:rPr>
      </w:pPr>
    </w:p>
    <w:p w:rsidR="00E067CD" w:rsidRPr="00805726" w:rsidRDefault="00E067CD" w:rsidP="00E067CD">
      <w:pPr>
        <w:spacing w:line="360" w:lineRule="auto"/>
        <w:jc w:val="center"/>
        <w:rPr>
          <w:rFonts w:asciiTheme="minorHAnsi" w:hAnsiTheme="minorHAnsi" w:cstheme="minorHAnsi"/>
        </w:rPr>
      </w:pPr>
      <w:r w:rsidRPr="00805726">
        <w:rPr>
          <w:rFonts w:asciiTheme="minorHAnsi" w:hAnsiTheme="minorHAnsi" w:cstheme="minorHAnsi"/>
        </w:rPr>
        <w:t xml:space="preserve">PRESEDINTE DE SEDINTA,                                                  CONTRASEMNEAZA PENTRU LEGALITATE </w:t>
      </w:r>
    </w:p>
    <w:p w:rsidR="00E067CD" w:rsidRPr="00805726" w:rsidRDefault="00E067CD" w:rsidP="00E067CD">
      <w:pPr>
        <w:spacing w:line="360" w:lineRule="auto"/>
        <w:rPr>
          <w:rFonts w:asciiTheme="minorHAnsi" w:hAnsiTheme="minorHAnsi" w:cstheme="minorHAnsi"/>
        </w:rPr>
      </w:pPr>
      <w:r w:rsidRPr="00805726">
        <w:rPr>
          <w:rFonts w:asciiTheme="minorHAnsi" w:hAnsiTheme="minorHAnsi" w:cstheme="minorHAnsi"/>
        </w:rPr>
        <w:tab/>
        <w:t>Vitan Claudiu</w:t>
      </w:r>
      <w:r w:rsidRPr="00805726">
        <w:rPr>
          <w:rFonts w:asciiTheme="minorHAnsi" w:hAnsiTheme="minorHAnsi" w:cstheme="minorHAnsi"/>
        </w:rPr>
        <w:tab/>
      </w:r>
      <w:r w:rsidRPr="00805726">
        <w:rPr>
          <w:rFonts w:asciiTheme="minorHAnsi" w:hAnsiTheme="minorHAnsi" w:cstheme="minorHAnsi"/>
        </w:rPr>
        <w:tab/>
      </w:r>
      <w:r w:rsidRPr="00805726">
        <w:rPr>
          <w:rFonts w:asciiTheme="minorHAnsi" w:hAnsiTheme="minorHAnsi" w:cstheme="minorHAnsi"/>
        </w:rPr>
        <w:tab/>
      </w:r>
      <w:r w:rsidRPr="00805726">
        <w:rPr>
          <w:rFonts w:asciiTheme="minorHAnsi" w:hAnsiTheme="minorHAnsi" w:cstheme="minorHAnsi"/>
        </w:rPr>
        <w:tab/>
      </w:r>
      <w:r w:rsidRPr="00805726">
        <w:rPr>
          <w:rFonts w:asciiTheme="minorHAnsi" w:hAnsiTheme="minorHAnsi" w:cstheme="minorHAnsi"/>
        </w:rPr>
        <w:tab/>
      </w:r>
      <w:r w:rsidRPr="00805726">
        <w:rPr>
          <w:rFonts w:asciiTheme="minorHAnsi" w:hAnsiTheme="minorHAnsi" w:cstheme="minorHAnsi"/>
        </w:rPr>
        <w:tab/>
        <w:t xml:space="preserve">            SECRETAR,  </w:t>
      </w:r>
    </w:p>
    <w:p w:rsidR="00E067CD" w:rsidRDefault="00E067CD" w:rsidP="00E067CD">
      <w:pPr>
        <w:spacing w:line="360" w:lineRule="auto"/>
        <w:ind w:left="5760" w:firstLine="720"/>
        <w:rPr>
          <w:rFonts w:asciiTheme="minorHAnsi" w:hAnsiTheme="minorHAnsi" w:cstheme="minorHAnsi"/>
        </w:rPr>
      </w:pPr>
      <w:r w:rsidRPr="00805726">
        <w:rPr>
          <w:rFonts w:asciiTheme="minorHAnsi" w:hAnsiTheme="minorHAnsi" w:cstheme="minorHAnsi"/>
        </w:rPr>
        <w:t xml:space="preserve"> Gh. Stanciu.</w:t>
      </w:r>
      <w:r w:rsidRPr="00805726">
        <w:rPr>
          <w:rFonts w:asciiTheme="minorHAnsi" w:hAnsiTheme="minorHAnsi" w:cstheme="minorHAnsi"/>
        </w:rPr>
        <w:tab/>
      </w:r>
    </w:p>
    <w:p w:rsidR="00805726" w:rsidRDefault="00805726" w:rsidP="00E067CD">
      <w:pPr>
        <w:spacing w:line="360" w:lineRule="auto"/>
        <w:ind w:left="5760" w:firstLine="720"/>
        <w:rPr>
          <w:rFonts w:asciiTheme="minorHAnsi" w:hAnsiTheme="minorHAnsi" w:cstheme="minorHAnsi"/>
        </w:rPr>
      </w:pPr>
    </w:p>
    <w:p w:rsidR="00805726" w:rsidRPr="00805726" w:rsidRDefault="00805726" w:rsidP="00E067CD">
      <w:pPr>
        <w:spacing w:line="360" w:lineRule="auto"/>
        <w:ind w:left="5760" w:firstLine="720"/>
        <w:rPr>
          <w:rFonts w:asciiTheme="minorHAnsi" w:hAnsiTheme="minorHAnsi" w:cstheme="minorHAnsi"/>
        </w:rPr>
      </w:pPr>
    </w:p>
    <w:p w:rsidR="00E067CD" w:rsidRPr="00805726" w:rsidRDefault="00E067CD" w:rsidP="00E067CD">
      <w:pPr>
        <w:spacing w:line="360" w:lineRule="auto"/>
        <w:ind w:left="5040" w:firstLine="720"/>
        <w:rPr>
          <w:rFonts w:asciiTheme="minorHAnsi" w:hAnsiTheme="minorHAnsi" w:cstheme="minorHAnsi"/>
        </w:rPr>
      </w:pPr>
    </w:p>
    <w:p w:rsidR="00E067CD" w:rsidRPr="00805726" w:rsidRDefault="00E067CD" w:rsidP="00E067CD">
      <w:pPr>
        <w:spacing w:line="360" w:lineRule="auto"/>
        <w:rPr>
          <w:rFonts w:asciiTheme="minorHAnsi" w:hAnsiTheme="minorHAnsi" w:cstheme="minorHAnsi"/>
          <w:b/>
          <w:sz w:val="32"/>
          <w:szCs w:val="32"/>
        </w:rPr>
      </w:pPr>
      <w:r w:rsidRPr="00805726">
        <w:rPr>
          <w:rFonts w:asciiTheme="minorHAnsi" w:hAnsiTheme="minorHAnsi" w:cstheme="minorHAnsi"/>
        </w:rPr>
        <w:t xml:space="preserve">Seaca de Padure/07.12.2018                        </w:t>
      </w:r>
      <w:r w:rsidRPr="00805726">
        <w:rPr>
          <w:rFonts w:asciiTheme="minorHAnsi" w:hAnsiTheme="minorHAnsi" w:cstheme="minorHAnsi"/>
          <w:b/>
          <w:sz w:val="32"/>
          <w:szCs w:val="32"/>
        </w:rPr>
        <w:t>Nr.37</w:t>
      </w:r>
    </w:p>
    <w:p w:rsidR="00245F5C" w:rsidRPr="00805726" w:rsidRDefault="00245F5C" w:rsidP="00245F5C">
      <w:pPr>
        <w:spacing w:line="276" w:lineRule="auto"/>
        <w:ind w:firstLine="720"/>
        <w:jc w:val="center"/>
        <w:rPr>
          <w:rFonts w:asciiTheme="minorHAnsi" w:hAnsiTheme="minorHAnsi" w:cstheme="minorHAnsi"/>
          <w:bCs/>
          <w:sz w:val="22"/>
          <w:szCs w:val="22"/>
        </w:rPr>
      </w:pPr>
    </w:p>
    <w:p w:rsidR="00245F5C" w:rsidRDefault="00245F5C" w:rsidP="00245F5C">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 xml:space="preserve">CONSILIUL LOCAL AL COMUNEI </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r>
        <w:rPr>
          <w:rFonts w:asciiTheme="minorHAnsi" w:hAnsiTheme="minorHAnsi" w:cstheme="minorHAnsi"/>
          <w:b/>
        </w:rPr>
        <w:t>TABEL CU SEMNATURILE CONSILIERILOR LOCALI</w:t>
      </w:r>
    </w:p>
    <w:p w:rsidR="00245F5C" w:rsidRDefault="00245F5C" w:rsidP="00245F5C">
      <w:pPr>
        <w:jc w:val="center"/>
        <w:rPr>
          <w:rFonts w:asciiTheme="minorHAnsi" w:hAnsiTheme="minorHAnsi" w:cstheme="minorHAnsi"/>
          <w:b/>
        </w:rPr>
      </w:pPr>
      <w:r>
        <w:rPr>
          <w:rFonts w:asciiTheme="minorHAnsi" w:hAnsiTheme="minorHAnsi" w:cstheme="minorHAnsi"/>
          <w:b/>
        </w:rPr>
        <w:t xml:space="preserve">PRIVIND SITUATIA VOTULUI PENTRU </w:t>
      </w:r>
    </w:p>
    <w:p w:rsidR="00245F5C" w:rsidRDefault="00245F5C" w:rsidP="00245F5C">
      <w:pPr>
        <w:jc w:val="center"/>
        <w:rPr>
          <w:rFonts w:asciiTheme="minorHAnsi" w:hAnsiTheme="minorHAnsi" w:cstheme="minorHAnsi"/>
          <w:b/>
        </w:rPr>
      </w:pPr>
      <w:r>
        <w:rPr>
          <w:rFonts w:asciiTheme="minorHAnsi" w:hAnsiTheme="minorHAnsi" w:cstheme="minorHAnsi"/>
          <w:b/>
        </w:rPr>
        <w:t>HOTARAREA CONSILIULUI LOCAL</w:t>
      </w:r>
    </w:p>
    <w:p w:rsidR="00245F5C" w:rsidRDefault="00245F5C" w:rsidP="00245F5C">
      <w:pPr>
        <w:jc w:val="center"/>
        <w:rPr>
          <w:rFonts w:asciiTheme="minorHAnsi" w:hAnsiTheme="minorHAnsi" w:cstheme="minorHAnsi"/>
          <w:b/>
        </w:rPr>
      </w:pPr>
    </w:p>
    <w:p w:rsidR="00E067CD" w:rsidRPr="00C87BAC" w:rsidRDefault="00E067CD" w:rsidP="00E067CD">
      <w:pPr>
        <w:pStyle w:val="Frspaiere"/>
        <w:jc w:val="center"/>
        <w:rPr>
          <w:rFonts w:cstheme="minorHAnsi"/>
          <w:b/>
          <w:sz w:val="24"/>
          <w:szCs w:val="24"/>
          <w:lang w:val="ro-RO"/>
        </w:rPr>
      </w:pPr>
      <w:r>
        <w:rPr>
          <w:rFonts w:cstheme="minorHAnsi"/>
          <w:b/>
          <w:sz w:val="24"/>
          <w:szCs w:val="24"/>
          <w:lang w:val="ro-RO"/>
        </w:rPr>
        <w:t>p</w:t>
      </w:r>
      <w:r w:rsidRPr="00C87BAC">
        <w:rPr>
          <w:rFonts w:cstheme="minorHAnsi"/>
          <w:b/>
          <w:sz w:val="24"/>
          <w:szCs w:val="24"/>
          <w:lang w:val="ro-RO"/>
        </w:rPr>
        <w:t xml:space="preserve">rivind aprobarea Planului anual de acţiune privind serviciile sociale acordate la nivelul </w:t>
      </w:r>
    </w:p>
    <w:p w:rsidR="00E067CD" w:rsidRPr="00C87BAC" w:rsidRDefault="00E067CD" w:rsidP="00E067CD">
      <w:pPr>
        <w:pStyle w:val="Frspaiere"/>
        <w:jc w:val="center"/>
        <w:rPr>
          <w:rFonts w:cstheme="minorHAnsi"/>
          <w:b/>
          <w:sz w:val="24"/>
          <w:szCs w:val="24"/>
          <w:lang w:val="ro-RO"/>
        </w:rPr>
      </w:pPr>
      <w:r w:rsidRPr="00C87BAC">
        <w:rPr>
          <w:rFonts w:cstheme="minorHAnsi"/>
          <w:b/>
          <w:sz w:val="24"/>
          <w:szCs w:val="24"/>
          <w:lang w:val="ro-RO"/>
        </w:rPr>
        <w:t>comunei Seaca de Padure , judeţul Dolj pentru anul 201</w:t>
      </w:r>
      <w:r w:rsidR="00215B50">
        <w:rPr>
          <w:rFonts w:cstheme="minorHAnsi"/>
          <w:b/>
          <w:sz w:val="24"/>
          <w:szCs w:val="24"/>
          <w:lang w:val="ro-RO"/>
        </w:rPr>
        <w:t>9</w:t>
      </w:r>
    </w:p>
    <w:p w:rsidR="00245F5C" w:rsidRDefault="00245F5C" w:rsidP="00245F5C">
      <w:pPr>
        <w:jc w:val="center"/>
        <w:rPr>
          <w:rFonts w:asciiTheme="minorHAnsi" w:hAnsiTheme="minorHAnsi" w:cstheme="minorHAnsi"/>
        </w:rPr>
      </w:pPr>
    </w:p>
    <w:p w:rsidR="00245F5C" w:rsidRDefault="00245F5C" w:rsidP="00245F5C">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245F5C" w:rsidTr="00245F5C">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245F5C" w:rsidRDefault="00245F5C">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245F5C" w:rsidTr="00245F5C">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45F5C" w:rsidRDefault="00245F5C">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245F5C" w:rsidRDefault="00245F5C">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245F5C" w:rsidTr="00245F5C">
        <w:trPr>
          <w:trHeight w:val="245"/>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30"/>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4"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45"/>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45"/>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30"/>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45"/>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30"/>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245"/>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r w:rsidR="00245F5C" w:rsidTr="00245F5C">
        <w:trPr>
          <w:trHeight w:val="106"/>
        </w:trPr>
        <w:tc>
          <w:tcPr>
            <w:tcW w:w="84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8"/>
                <w:szCs w:val="28"/>
              </w:rPr>
            </w:pPr>
          </w:p>
        </w:tc>
      </w:tr>
    </w:tbl>
    <w:p w:rsidR="00245F5C" w:rsidRDefault="00245F5C" w:rsidP="00245F5C">
      <w:pPr>
        <w:ind w:firstLine="720"/>
        <w:jc w:val="both"/>
        <w:rPr>
          <w:rFonts w:asciiTheme="minorHAnsi" w:hAnsiTheme="minorHAnsi" w:cstheme="minorHAnsi"/>
          <w:sz w:val="28"/>
          <w:szCs w:val="28"/>
        </w:rPr>
      </w:pPr>
    </w:p>
    <w:p w:rsidR="00245F5C" w:rsidRDefault="00245F5C" w:rsidP="00245F5C">
      <w:pPr>
        <w:ind w:firstLine="720"/>
        <w:jc w:val="both"/>
        <w:rPr>
          <w:rFonts w:asciiTheme="minorHAnsi" w:hAnsiTheme="minorHAnsi" w:cstheme="minorHAnsi"/>
        </w:rPr>
      </w:pPr>
    </w:p>
    <w:p w:rsidR="00245F5C" w:rsidRDefault="00245F5C" w:rsidP="00245F5C">
      <w:pPr>
        <w:ind w:firstLine="720"/>
        <w:jc w:val="both"/>
        <w:rPr>
          <w:rFonts w:asciiTheme="minorHAnsi" w:hAnsiTheme="minorHAnsi" w:cstheme="minorHAnsi"/>
        </w:rPr>
      </w:pPr>
    </w:p>
    <w:p w:rsidR="00245F5C" w:rsidRDefault="00245F5C" w:rsidP="00245F5C">
      <w:pPr>
        <w:ind w:firstLine="720"/>
        <w:jc w:val="both"/>
        <w:rPr>
          <w:rFonts w:asciiTheme="minorHAnsi" w:hAnsiTheme="minorHAnsi" w:cstheme="minorHAnsi"/>
        </w:rPr>
      </w:pPr>
    </w:p>
    <w:p w:rsidR="00245F5C" w:rsidRDefault="00245F5C" w:rsidP="00245F5C">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rPr>
          <w:rFonts w:asciiTheme="minorHAnsi" w:hAnsiTheme="minorHAnsi" w:cstheme="minorHAnsi"/>
        </w:rPr>
      </w:pPr>
    </w:p>
    <w:p w:rsidR="00245F5C" w:rsidRDefault="00245F5C" w:rsidP="00245F5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C" w:rsidRDefault="00245F5C" w:rsidP="00245F5C">
      <w:pPr>
        <w:jc w:val="center"/>
        <w:rPr>
          <w:rFonts w:asciiTheme="minorHAnsi" w:hAnsiTheme="minorHAnsi" w:cstheme="minorHAnsi"/>
        </w:rPr>
      </w:pPr>
      <w:r>
        <w:rPr>
          <w:rFonts w:asciiTheme="minorHAnsi" w:hAnsiTheme="minorHAnsi" w:cstheme="minorHAnsi"/>
        </w:rPr>
        <w:t xml:space="preserve">CONSILIUL LOCAL AL COMUNEI </w:t>
      </w:r>
    </w:p>
    <w:p w:rsidR="00245F5C" w:rsidRDefault="00245F5C" w:rsidP="00245F5C">
      <w:pPr>
        <w:jc w:val="center"/>
        <w:rPr>
          <w:rFonts w:asciiTheme="minorHAnsi" w:hAnsiTheme="minorHAnsi" w:cstheme="minorHAnsi"/>
          <w:b/>
        </w:rPr>
      </w:pPr>
      <w:r>
        <w:rPr>
          <w:rFonts w:asciiTheme="minorHAnsi" w:hAnsiTheme="minorHAnsi" w:cstheme="minorHAnsi"/>
          <w:b/>
        </w:rPr>
        <w:t>SEACA DE PADURE</w:t>
      </w: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p>
    <w:p w:rsidR="00245F5C" w:rsidRDefault="00245F5C" w:rsidP="00245F5C">
      <w:pPr>
        <w:jc w:val="center"/>
        <w:rPr>
          <w:rFonts w:asciiTheme="minorHAnsi" w:hAnsiTheme="minorHAnsi" w:cstheme="minorHAnsi"/>
          <w:b/>
        </w:rPr>
      </w:pPr>
      <w:r>
        <w:rPr>
          <w:rFonts w:asciiTheme="minorHAnsi" w:hAnsiTheme="minorHAnsi" w:cstheme="minorHAnsi"/>
          <w:b/>
        </w:rPr>
        <w:t>PREZENTA CONSILIERILOR LOCALI</w:t>
      </w:r>
    </w:p>
    <w:p w:rsidR="00245F5C" w:rsidRDefault="00245F5C" w:rsidP="00245F5C">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245F5C" w:rsidRDefault="00245F5C" w:rsidP="00245F5C">
      <w:pPr>
        <w:jc w:val="center"/>
        <w:rPr>
          <w:rFonts w:asciiTheme="minorHAnsi" w:hAnsiTheme="minorHAnsi" w:cstheme="minorHAnsi"/>
        </w:rPr>
      </w:pPr>
      <w:r>
        <w:rPr>
          <w:rFonts w:asciiTheme="minorHAnsi" w:hAnsiTheme="minorHAnsi" w:cstheme="minorHAnsi"/>
          <w:b/>
        </w:rPr>
        <w:t xml:space="preserve">DIN DATA DE </w:t>
      </w:r>
      <w:r w:rsidR="00E067CD">
        <w:rPr>
          <w:rFonts w:asciiTheme="minorHAnsi" w:hAnsiTheme="minorHAnsi" w:cstheme="minorHAnsi"/>
          <w:b/>
        </w:rPr>
        <w:t>7</w:t>
      </w:r>
      <w:r>
        <w:rPr>
          <w:rFonts w:asciiTheme="minorHAnsi" w:hAnsiTheme="minorHAnsi" w:cstheme="minorHAnsi"/>
          <w:b/>
        </w:rPr>
        <w:t xml:space="preserve"> decembrie 2018</w:t>
      </w:r>
    </w:p>
    <w:p w:rsidR="00245F5C" w:rsidRDefault="00245F5C" w:rsidP="00245F5C">
      <w:pPr>
        <w:jc w:val="center"/>
        <w:rPr>
          <w:rFonts w:asciiTheme="minorHAnsi" w:hAnsiTheme="minorHAnsi" w:cstheme="minorHAnsi"/>
        </w:rPr>
      </w:pPr>
    </w:p>
    <w:p w:rsidR="00245F5C" w:rsidRDefault="00245F5C" w:rsidP="00245F5C">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245F5C" w:rsidTr="00245F5C">
        <w:trPr>
          <w:trHeight w:val="505"/>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245F5C" w:rsidRDefault="00245F5C">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245F5C" w:rsidTr="00245F5C">
        <w:trPr>
          <w:trHeight w:val="260"/>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4"/>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60"/>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60"/>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4"/>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60"/>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4"/>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60"/>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4"/>
        </w:trPr>
        <w:tc>
          <w:tcPr>
            <w:tcW w:w="783"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bl>
    <w:p w:rsidR="00245F5C" w:rsidRDefault="00245F5C" w:rsidP="00245F5C">
      <w:pPr>
        <w:ind w:firstLine="720"/>
        <w:jc w:val="both"/>
        <w:rPr>
          <w:rFonts w:asciiTheme="minorHAnsi" w:hAnsiTheme="minorHAnsi" w:cstheme="minorHAnsi"/>
        </w:rPr>
      </w:pPr>
    </w:p>
    <w:p w:rsidR="00245F5C" w:rsidRDefault="00245F5C" w:rsidP="00245F5C">
      <w:pPr>
        <w:ind w:firstLine="720"/>
        <w:jc w:val="center"/>
        <w:rPr>
          <w:rFonts w:asciiTheme="minorHAnsi" w:hAnsiTheme="minorHAnsi" w:cstheme="minorHAnsi"/>
          <w:b/>
        </w:rPr>
      </w:pPr>
      <w:r>
        <w:rPr>
          <w:rFonts w:asciiTheme="minorHAnsi" w:hAnsiTheme="minorHAnsi" w:cstheme="minorHAnsi"/>
          <w:b/>
        </w:rPr>
        <w:t>PREZENTA CONSILIERILOR LOCALI</w:t>
      </w:r>
    </w:p>
    <w:p w:rsidR="00245F5C" w:rsidRDefault="00245F5C" w:rsidP="00245F5C">
      <w:pPr>
        <w:ind w:firstLine="720"/>
        <w:jc w:val="center"/>
        <w:rPr>
          <w:rFonts w:asciiTheme="minorHAnsi" w:hAnsiTheme="minorHAnsi" w:cstheme="minorHAnsi"/>
          <w:b/>
        </w:rPr>
      </w:pPr>
      <w:r>
        <w:rPr>
          <w:rFonts w:asciiTheme="minorHAnsi" w:hAnsiTheme="minorHAnsi" w:cstheme="minorHAnsi"/>
          <w:b/>
        </w:rPr>
        <w:t>LA SEDINTA CONSILIULUI LOCAL</w:t>
      </w:r>
    </w:p>
    <w:p w:rsidR="00245F5C" w:rsidRDefault="00245F5C" w:rsidP="00245F5C">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E067CD">
        <w:rPr>
          <w:rFonts w:asciiTheme="minorHAnsi" w:hAnsiTheme="minorHAnsi" w:cstheme="minorHAnsi"/>
          <w:b/>
        </w:rPr>
        <w:t>7</w:t>
      </w:r>
      <w:proofErr w:type="gramEnd"/>
      <w:r>
        <w:rPr>
          <w:rFonts w:asciiTheme="minorHAnsi" w:hAnsiTheme="minorHAnsi" w:cstheme="minorHAnsi"/>
          <w:b/>
        </w:rPr>
        <w:t xml:space="preserve">  decembrie 2018</w:t>
      </w:r>
    </w:p>
    <w:p w:rsidR="00245F5C" w:rsidRDefault="00245F5C" w:rsidP="00245F5C">
      <w:pPr>
        <w:ind w:firstLine="720"/>
        <w:jc w:val="both"/>
        <w:rPr>
          <w:rFonts w:asciiTheme="minorHAnsi" w:hAnsiTheme="minorHAnsi" w:cstheme="minorHAnsi"/>
        </w:rPr>
      </w:pPr>
    </w:p>
    <w:p w:rsidR="00245F5C" w:rsidRDefault="00245F5C" w:rsidP="00245F5C">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245F5C" w:rsidTr="00245F5C">
        <w:trPr>
          <w:trHeight w:val="469"/>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245F5C" w:rsidRDefault="00245F5C">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245F5C" w:rsidTr="00245F5C">
        <w:trPr>
          <w:trHeight w:val="241"/>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7"/>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1"/>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1"/>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7"/>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1"/>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7"/>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41"/>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r w:rsidR="00245F5C" w:rsidTr="00245F5C">
        <w:trPr>
          <w:trHeight w:val="227"/>
        </w:trPr>
        <w:tc>
          <w:tcPr>
            <w:tcW w:w="787"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245F5C" w:rsidRDefault="00245F5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245F5C" w:rsidRDefault="00245F5C">
            <w:pPr>
              <w:spacing w:line="252" w:lineRule="auto"/>
              <w:rPr>
                <w:rFonts w:asciiTheme="minorHAnsi" w:hAnsiTheme="minorHAnsi" w:cstheme="minorHAnsi"/>
                <w:sz w:val="22"/>
                <w:szCs w:val="22"/>
              </w:rPr>
            </w:pPr>
          </w:p>
        </w:tc>
      </w:tr>
    </w:tbl>
    <w:p w:rsidR="00245F5C" w:rsidRDefault="00245F5C" w:rsidP="00245F5C">
      <w:pPr>
        <w:jc w:val="center"/>
        <w:rPr>
          <w:rFonts w:asciiTheme="minorHAnsi" w:hAnsiTheme="minorHAnsi" w:cstheme="minorHAnsi"/>
          <w:sz w:val="26"/>
          <w:szCs w:val="26"/>
        </w:rPr>
      </w:pPr>
    </w:p>
    <w:p w:rsidR="00245F5C" w:rsidRDefault="00245F5C" w:rsidP="00245F5C">
      <w:pPr>
        <w:jc w:val="center"/>
        <w:rPr>
          <w:rFonts w:asciiTheme="minorHAnsi" w:hAnsiTheme="minorHAnsi" w:cstheme="minorHAnsi"/>
          <w:sz w:val="26"/>
          <w:szCs w:val="26"/>
        </w:rPr>
      </w:pPr>
    </w:p>
    <w:p w:rsidR="00245F5C" w:rsidRDefault="00245F5C" w:rsidP="00245F5C">
      <w:pPr>
        <w:jc w:val="center"/>
        <w:rPr>
          <w:rFonts w:asciiTheme="minorHAnsi" w:hAnsiTheme="minorHAnsi" w:cstheme="minorHAnsi"/>
          <w:sz w:val="26"/>
          <w:szCs w:val="26"/>
        </w:rPr>
      </w:pPr>
    </w:p>
    <w:p w:rsidR="00245F5C" w:rsidRDefault="00245F5C" w:rsidP="00245F5C">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245F5C" w:rsidRDefault="00245F5C" w:rsidP="00245F5C">
      <w:pPr>
        <w:jc w:val="center"/>
        <w:rPr>
          <w:rFonts w:asciiTheme="minorHAnsi" w:hAnsiTheme="minorHAnsi" w:cstheme="minorHAnsi"/>
          <w:b/>
          <w:sz w:val="32"/>
          <w:szCs w:val="32"/>
        </w:rPr>
      </w:pPr>
      <w:r>
        <w:rPr>
          <w:rFonts w:asciiTheme="minorHAnsi" w:hAnsiTheme="minorHAnsi" w:cstheme="minorHAnsi"/>
          <w:b/>
          <w:sz w:val="32"/>
          <w:szCs w:val="32"/>
        </w:rPr>
        <w:t>JUDETUL DOLJ</w:t>
      </w:r>
    </w:p>
    <w:p w:rsidR="00245F5C" w:rsidRDefault="00245F5C" w:rsidP="00245F5C">
      <w:pPr>
        <w:jc w:val="center"/>
        <w:rPr>
          <w:rFonts w:asciiTheme="minorHAnsi" w:hAnsiTheme="minorHAnsi" w:cstheme="minorHAnsi"/>
        </w:rPr>
      </w:pPr>
      <w:r>
        <w:rPr>
          <w:rFonts w:asciiTheme="minorHAnsi" w:hAnsiTheme="minorHAnsi" w:cstheme="minorHAnsi"/>
        </w:rPr>
        <w:t>CONSILIUL LOCAL AL COMUNEI</w:t>
      </w:r>
    </w:p>
    <w:p w:rsidR="00245F5C" w:rsidRDefault="00245F5C" w:rsidP="00245F5C">
      <w:pPr>
        <w:jc w:val="center"/>
        <w:rPr>
          <w:rFonts w:asciiTheme="minorHAnsi" w:hAnsiTheme="minorHAnsi" w:cstheme="minorHAnsi"/>
        </w:rPr>
      </w:pPr>
      <w:r>
        <w:rPr>
          <w:rFonts w:asciiTheme="minorHAnsi" w:hAnsiTheme="minorHAnsi" w:cstheme="minorHAnsi"/>
          <w:b/>
        </w:rPr>
        <w:t>SEACA DE PADURE</w:t>
      </w:r>
    </w:p>
    <w:p w:rsidR="00245F5C" w:rsidRDefault="00245F5C" w:rsidP="00245F5C">
      <w:pPr>
        <w:spacing w:line="360" w:lineRule="auto"/>
        <w:jc w:val="center"/>
        <w:rPr>
          <w:rFonts w:asciiTheme="minorHAnsi" w:hAnsiTheme="minorHAnsi" w:cstheme="minorHAnsi"/>
        </w:rPr>
      </w:pPr>
    </w:p>
    <w:p w:rsidR="00245F5C" w:rsidRDefault="00245F5C" w:rsidP="00245F5C">
      <w:pPr>
        <w:jc w:val="center"/>
        <w:rPr>
          <w:rFonts w:asciiTheme="minorHAnsi" w:hAnsiTheme="minorHAnsi" w:cstheme="minorHAnsi"/>
          <w:sz w:val="26"/>
          <w:szCs w:val="26"/>
        </w:rPr>
      </w:pPr>
    </w:p>
    <w:p w:rsidR="00245F5C" w:rsidRDefault="00245F5C" w:rsidP="00245F5C">
      <w:pPr>
        <w:jc w:val="center"/>
        <w:rPr>
          <w:rFonts w:asciiTheme="minorHAnsi" w:hAnsiTheme="minorHAnsi" w:cstheme="minorHAnsi"/>
          <w:sz w:val="26"/>
          <w:szCs w:val="26"/>
        </w:rPr>
      </w:pPr>
      <w:r>
        <w:rPr>
          <w:rFonts w:asciiTheme="minorHAnsi" w:hAnsiTheme="minorHAnsi" w:cstheme="minorHAnsi"/>
          <w:sz w:val="26"/>
          <w:szCs w:val="26"/>
        </w:rPr>
        <w:t>PROCES VERBAL</w:t>
      </w:r>
    </w:p>
    <w:p w:rsidR="00245F5C" w:rsidRDefault="00245F5C" w:rsidP="00245F5C">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E067CD">
        <w:rPr>
          <w:rFonts w:asciiTheme="minorHAnsi" w:hAnsiTheme="minorHAnsi" w:cstheme="minorHAnsi"/>
          <w:sz w:val="26"/>
          <w:szCs w:val="26"/>
        </w:rPr>
        <w:t>7</w:t>
      </w:r>
      <w:r>
        <w:rPr>
          <w:rFonts w:asciiTheme="minorHAnsi" w:hAnsiTheme="minorHAnsi" w:cstheme="minorHAnsi"/>
          <w:sz w:val="26"/>
          <w:szCs w:val="26"/>
        </w:rPr>
        <w:t xml:space="preserve"> decembrie 2018</w:t>
      </w:r>
    </w:p>
    <w:p w:rsidR="00245F5C" w:rsidRDefault="00245F5C" w:rsidP="00245F5C">
      <w:pPr>
        <w:ind w:firstLine="720"/>
        <w:jc w:val="center"/>
        <w:rPr>
          <w:rFonts w:asciiTheme="minorHAnsi" w:hAnsiTheme="minorHAnsi" w:cstheme="minorHAnsi"/>
          <w:sz w:val="26"/>
          <w:szCs w:val="26"/>
        </w:rPr>
      </w:pP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In sedinta publica extraordinara a Consiliului local Seaca de </w:t>
      </w:r>
      <w:proofErr w:type="gramStart"/>
      <w:r w:rsidRPr="004F1EE3">
        <w:rPr>
          <w:rFonts w:asciiTheme="minorHAnsi" w:hAnsiTheme="minorHAnsi" w:cstheme="minorHAnsi"/>
        </w:rPr>
        <w:t>Padure .</w:t>
      </w:r>
      <w:proofErr w:type="gramEnd"/>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Sedinta incepe la ora </w:t>
      </w:r>
      <w:proofErr w:type="gramStart"/>
      <w:r w:rsidRPr="004F1EE3">
        <w:rPr>
          <w:rFonts w:asciiTheme="minorHAnsi" w:hAnsiTheme="minorHAnsi" w:cstheme="minorHAnsi"/>
        </w:rPr>
        <w:t>9</w:t>
      </w:r>
      <w:r w:rsidRPr="004F1EE3">
        <w:rPr>
          <w:rFonts w:asciiTheme="minorHAnsi" w:hAnsiTheme="minorHAnsi" w:cstheme="minorHAnsi"/>
          <w:vertAlign w:val="superscript"/>
        </w:rPr>
        <w:t xml:space="preserve">00 </w:t>
      </w:r>
      <w:r w:rsidRPr="004F1EE3">
        <w:rPr>
          <w:rFonts w:asciiTheme="minorHAnsi" w:hAnsiTheme="minorHAnsi" w:cstheme="minorHAnsi"/>
        </w:rPr>
        <w:t>.</w:t>
      </w:r>
      <w:proofErr w:type="gramEnd"/>
      <w:r w:rsidRPr="004F1EE3">
        <w:rPr>
          <w:rFonts w:asciiTheme="minorHAnsi" w:hAnsiTheme="minorHAnsi" w:cstheme="minorHAnsi"/>
        </w:rPr>
        <w:t xml:space="preserve"> Consiliul local a fost convocat in scris conform prevederilor art.39</w:t>
      </w:r>
      <w:proofErr w:type="gramStart"/>
      <w:r w:rsidRPr="004F1EE3">
        <w:rPr>
          <w:rFonts w:asciiTheme="minorHAnsi" w:hAnsiTheme="minorHAnsi" w:cstheme="minorHAnsi"/>
        </w:rPr>
        <w:t>,alin</w:t>
      </w:r>
      <w:proofErr w:type="gramEnd"/>
      <w:r w:rsidRPr="004F1EE3">
        <w:rPr>
          <w:rFonts w:asciiTheme="minorHAnsi" w:hAnsiTheme="minorHAnsi" w:cstheme="minorHAnsi"/>
        </w:rPr>
        <w:t>.(1) si art.68 alin.(1) din Legea nr.215/2001,privind administratia publica locala, republicata, cu modificarile si completarile ulterioare.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Convocarea sa facut prin intermediul secretarului comunei care odata cu notificarea convocarii </w:t>
      </w:r>
      <w:proofErr w:type="gramStart"/>
      <w:r w:rsidRPr="004F1EE3">
        <w:rPr>
          <w:rFonts w:asciiTheme="minorHAnsi" w:hAnsiTheme="minorHAnsi" w:cstheme="minorHAnsi"/>
        </w:rPr>
        <w:t>a  pus</w:t>
      </w:r>
      <w:proofErr w:type="gramEnd"/>
      <w:r w:rsidRPr="004F1EE3">
        <w:rPr>
          <w:rFonts w:asciiTheme="minorHAnsi" w:hAnsiTheme="minorHAnsi" w:cstheme="minorHAnsi"/>
        </w:rPr>
        <w:t xml:space="preserve"> la dispozitie consilierilor locali materialele inscrise pe ordinea de zi.</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Şedinţa a fost convocată de domnul primar OSIAC SANDICA </w:t>
      </w:r>
      <w:proofErr w:type="gramStart"/>
      <w:r w:rsidRPr="004F1EE3">
        <w:rPr>
          <w:rFonts w:asciiTheme="minorHAnsi" w:hAnsiTheme="minorHAnsi" w:cstheme="minorHAnsi"/>
        </w:rPr>
        <w:t>prin  Dispoziţia</w:t>
      </w:r>
      <w:proofErr w:type="gramEnd"/>
      <w:r w:rsidRPr="004F1EE3">
        <w:rPr>
          <w:rFonts w:asciiTheme="minorHAnsi" w:hAnsiTheme="minorHAnsi" w:cstheme="minorHAnsi"/>
        </w:rPr>
        <w:t xml:space="preserve"> nr. 20</w:t>
      </w:r>
      <w:r w:rsidR="00E067CD" w:rsidRPr="004F1EE3">
        <w:rPr>
          <w:rFonts w:asciiTheme="minorHAnsi" w:hAnsiTheme="minorHAnsi" w:cstheme="minorHAnsi"/>
        </w:rPr>
        <w:t>4</w:t>
      </w:r>
      <w:r w:rsidRPr="004F1EE3">
        <w:rPr>
          <w:rFonts w:asciiTheme="minorHAnsi" w:hAnsiTheme="minorHAnsi" w:cstheme="minorHAnsi"/>
        </w:rPr>
        <w:t xml:space="preserve"> din </w:t>
      </w:r>
      <w:r w:rsidR="00E067CD" w:rsidRPr="004F1EE3">
        <w:rPr>
          <w:rFonts w:asciiTheme="minorHAnsi" w:hAnsiTheme="minorHAnsi" w:cstheme="minorHAnsi"/>
        </w:rPr>
        <w:t>07.12</w:t>
      </w:r>
      <w:r w:rsidRPr="004F1EE3">
        <w:rPr>
          <w:rFonts w:asciiTheme="minorHAnsi" w:hAnsiTheme="minorHAnsi" w:cstheme="minorHAnsi"/>
        </w:rPr>
        <w:t xml:space="preserve">.2018, conform art.39 alin.3 din Legea nr. 215/2011 </w:t>
      </w:r>
      <w:proofErr w:type="gramStart"/>
      <w:r w:rsidRPr="004F1EE3">
        <w:rPr>
          <w:rFonts w:asciiTheme="minorHAnsi" w:hAnsiTheme="minorHAnsi" w:cstheme="minorHAnsi"/>
        </w:rPr>
        <w:t>a</w:t>
      </w:r>
      <w:proofErr w:type="gramEnd"/>
      <w:r w:rsidRPr="004F1EE3">
        <w:rPr>
          <w:rFonts w:asciiTheme="minorHAnsi" w:hAnsiTheme="minorHAnsi" w:cstheme="minorHAnsi"/>
        </w:rPr>
        <w:t xml:space="preserve"> administraţiei publice locale, republicată cu modificarile şi completările ulterioare.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În convocare au fost specificate data, ora, locul desfăşurării, precum si ordinea de zi propusă a se discuta, conform prevederilor legale.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Lucrările şedinţei sunt publice, respectandu-se astfel prevederile art.42 alin (1</w:t>
      </w:r>
      <w:proofErr w:type="gramStart"/>
      <w:r w:rsidRPr="004F1EE3">
        <w:rPr>
          <w:rFonts w:asciiTheme="minorHAnsi" w:hAnsiTheme="minorHAnsi" w:cstheme="minorHAnsi"/>
        </w:rPr>
        <w:t>)din</w:t>
      </w:r>
      <w:proofErr w:type="gramEnd"/>
      <w:r w:rsidRPr="004F1EE3">
        <w:rPr>
          <w:rFonts w:asciiTheme="minorHAnsi" w:hAnsiTheme="minorHAnsi" w:cstheme="minorHAnsi"/>
        </w:rPr>
        <w:t xml:space="preserve"> Legea nr. 215/2001. </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Ordinea de zi a fost adusa la cunostinta locuitorilor comunei prin afisarea la sediul consiliului </w:t>
      </w:r>
      <w:proofErr w:type="gramStart"/>
      <w:r w:rsidRPr="004F1EE3">
        <w:rPr>
          <w:rFonts w:asciiTheme="minorHAnsi" w:hAnsiTheme="minorHAnsi" w:cstheme="minorHAnsi"/>
        </w:rPr>
        <w:t>local .</w:t>
      </w:r>
      <w:proofErr w:type="gramEnd"/>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La sedinta participa primarul </w:t>
      </w:r>
      <w:proofErr w:type="gramStart"/>
      <w:r w:rsidRPr="004F1EE3">
        <w:rPr>
          <w:rFonts w:asciiTheme="minorHAnsi" w:hAnsiTheme="minorHAnsi" w:cstheme="minorHAnsi"/>
        </w:rPr>
        <w:t>comunei  Osiac</w:t>
      </w:r>
      <w:proofErr w:type="gramEnd"/>
      <w:r w:rsidRPr="004F1EE3">
        <w:rPr>
          <w:rFonts w:asciiTheme="minorHAnsi" w:hAnsiTheme="minorHAnsi" w:cstheme="minorHAnsi"/>
        </w:rPr>
        <w:t xml:space="preserve"> Sandica si secretarul comunei Stanciu Gheorghe.</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Dl.primar Osiac Sandica:</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Constat ca din numarul total de 9 consilieri locali in functie participa la sedinta 9 consilieri,consiliul fiind legal constituit,conform art.41 coroborat cu art.35 din Legea nr.215/2001 republicata.</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Declar sedinta deschisa si rog pe domnul consilier Vitan Claudiu </w:t>
      </w:r>
      <w:proofErr w:type="gramStart"/>
      <w:r w:rsidRPr="004F1EE3">
        <w:rPr>
          <w:rFonts w:asciiTheme="minorHAnsi" w:hAnsiTheme="minorHAnsi" w:cstheme="minorHAnsi"/>
        </w:rPr>
        <w:t>sa</w:t>
      </w:r>
      <w:proofErr w:type="gramEnd"/>
      <w:r w:rsidRPr="004F1EE3">
        <w:rPr>
          <w:rFonts w:asciiTheme="minorHAnsi" w:hAnsiTheme="minorHAnsi" w:cstheme="minorHAnsi"/>
        </w:rPr>
        <w:t xml:space="preserve"> preia conducerea lucrarilor sedintei.</w:t>
      </w:r>
    </w:p>
    <w:p w:rsidR="00245F5C" w:rsidRPr="004F1EE3" w:rsidRDefault="00245F5C" w:rsidP="00245F5C">
      <w:pPr>
        <w:ind w:firstLine="720"/>
        <w:jc w:val="both"/>
        <w:rPr>
          <w:rFonts w:asciiTheme="minorHAnsi" w:hAnsiTheme="minorHAnsi" w:cstheme="minorHAnsi"/>
        </w:rPr>
      </w:pP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 xml:space="preserve">D-l consilier Vitan </w:t>
      </w:r>
      <w:proofErr w:type="gramStart"/>
      <w:r w:rsidRPr="004F1EE3">
        <w:rPr>
          <w:rFonts w:asciiTheme="minorHAnsi" w:hAnsiTheme="minorHAnsi" w:cstheme="minorHAnsi"/>
        </w:rPr>
        <w:t>Claudiu  :</w:t>
      </w:r>
      <w:proofErr w:type="gramEnd"/>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Domnule primar si domnilor consilieri </w:t>
      </w:r>
      <w:proofErr w:type="gramStart"/>
      <w:r w:rsidRPr="004F1EE3">
        <w:rPr>
          <w:rFonts w:asciiTheme="minorHAnsi" w:hAnsiTheme="minorHAnsi" w:cstheme="minorHAnsi"/>
        </w:rPr>
        <w:t>va</w:t>
      </w:r>
      <w:proofErr w:type="gramEnd"/>
      <w:r w:rsidRPr="004F1EE3">
        <w:rPr>
          <w:rFonts w:asciiTheme="minorHAnsi" w:hAnsiTheme="minorHAnsi" w:cstheme="minorHAnsi"/>
        </w:rPr>
        <w:t xml:space="preserve"> multumesc si in conformitate cu Regulamentul de functionare a Consiliului local va rog sa intonam imnul de stat.</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Se intoneaza imnul.</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In continuare rog pe dl.secretar sa prezinte si sa supuna la vot procesul verbal al sedintei anterioare conform prevederilor art.42 alin</w:t>
      </w:r>
      <w:proofErr w:type="gramStart"/>
      <w:r w:rsidRPr="004F1EE3">
        <w:rPr>
          <w:rFonts w:asciiTheme="minorHAnsi" w:hAnsiTheme="minorHAnsi" w:cstheme="minorHAnsi"/>
        </w:rPr>
        <w:t>.(</w:t>
      </w:r>
      <w:proofErr w:type="gramEnd"/>
      <w:r w:rsidRPr="004F1EE3">
        <w:rPr>
          <w:rFonts w:asciiTheme="minorHAnsi" w:hAnsiTheme="minorHAnsi" w:cstheme="minorHAnsi"/>
        </w:rPr>
        <w:t>5) din Legea nr.215/2001, republicata si actualizata.</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Dl. secretar Stanciu Gheorghe: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lastRenderedPageBreak/>
        <w:t xml:space="preserve">Doamnelor si domnilor consilieri supun spre aprobare procesul-verbal al sedintei din </w:t>
      </w:r>
      <w:r w:rsidR="00805726">
        <w:rPr>
          <w:rFonts w:asciiTheme="minorHAnsi" w:hAnsiTheme="minorHAnsi" w:cstheme="minorHAnsi"/>
        </w:rPr>
        <w:t>5 decembrie 2018</w:t>
      </w:r>
      <w:r w:rsidRPr="004F1EE3">
        <w:rPr>
          <w:rFonts w:asciiTheme="minorHAnsi" w:hAnsiTheme="minorHAnsi" w:cstheme="minorHAnsi"/>
        </w:rPr>
        <w:t xml:space="preserve">. Cine </w:t>
      </w:r>
      <w:proofErr w:type="gramStart"/>
      <w:r w:rsidRPr="004F1EE3">
        <w:rPr>
          <w:rFonts w:asciiTheme="minorHAnsi" w:hAnsiTheme="minorHAnsi" w:cstheme="minorHAnsi"/>
        </w:rPr>
        <w:t>este</w:t>
      </w:r>
      <w:proofErr w:type="gramEnd"/>
      <w:r w:rsidRPr="004F1EE3">
        <w:rPr>
          <w:rFonts w:asciiTheme="minorHAnsi" w:hAnsiTheme="minorHAnsi" w:cstheme="minorHAnsi"/>
        </w:rPr>
        <w:t xml:space="preserve"> pentru? Impotriva? Abtineri? </w:t>
      </w:r>
      <w:proofErr w:type="gramStart"/>
      <w:r w:rsidRPr="004F1EE3">
        <w:rPr>
          <w:rFonts w:asciiTheme="minorHAnsi" w:hAnsiTheme="minorHAnsi" w:cstheme="minorHAnsi"/>
        </w:rPr>
        <w:t>Va</w:t>
      </w:r>
      <w:proofErr w:type="gramEnd"/>
      <w:r w:rsidRPr="004F1EE3">
        <w:rPr>
          <w:rFonts w:asciiTheme="minorHAnsi" w:hAnsiTheme="minorHAnsi" w:cstheme="minorHAnsi"/>
        </w:rPr>
        <w:t xml:space="preserve"> multumesc. Procesul verbal a fost aprobat de toti consilierii locali.</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Domnul consilier Vitan Claudiu:</w:t>
      </w:r>
    </w:p>
    <w:p w:rsidR="00245F5C" w:rsidRPr="004F1EE3" w:rsidRDefault="00245F5C" w:rsidP="00245F5C">
      <w:pPr>
        <w:spacing w:after="80"/>
        <w:ind w:firstLine="720"/>
        <w:jc w:val="both"/>
        <w:rPr>
          <w:rFonts w:asciiTheme="minorHAnsi" w:hAnsiTheme="minorHAnsi" w:cstheme="minorHAnsi"/>
        </w:rPr>
      </w:pPr>
      <w:r w:rsidRPr="004F1EE3">
        <w:rPr>
          <w:rFonts w:asciiTheme="minorHAnsi" w:hAnsiTheme="minorHAnsi" w:cstheme="minorHAnsi"/>
        </w:rPr>
        <w:t xml:space="preserve">Supun aprobarii dumneavoastra proiectul ordinii de zi propusa de domnul primar Osiac Sandica. Aceasta </w:t>
      </w:r>
      <w:proofErr w:type="gramStart"/>
      <w:r w:rsidRPr="004F1EE3">
        <w:rPr>
          <w:rFonts w:asciiTheme="minorHAnsi" w:hAnsiTheme="minorHAnsi" w:cstheme="minorHAnsi"/>
        </w:rPr>
        <w:t>este</w:t>
      </w:r>
      <w:proofErr w:type="gramEnd"/>
      <w:r w:rsidRPr="004F1EE3">
        <w:rPr>
          <w:rFonts w:asciiTheme="minorHAnsi" w:hAnsiTheme="minorHAnsi" w:cstheme="minorHAnsi"/>
        </w:rPr>
        <w:t xml:space="preserve"> urmatoarea:</w:t>
      </w:r>
    </w:p>
    <w:p w:rsidR="00E067CD" w:rsidRPr="004F1EE3" w:rsidRDefault="00E067CD" w:rsidP="00E067CD">
      <w:pPr>
        <w:rPr>
          <w:rFonts w:asciiTheme="minorHAnsi" w:hAnsiTheme="minorHAnsi" w:cstheme="minorHAnsi"/>
          <w:b/>
          <w:lang w:val="ro-RO"/>
        </w:rPr>
      </w:pPr>
      <w:r w:rsidRPr="004F1EE3">
        <w:rPr>
          <w:rFonts w:asciiTheme="minorHAnsi" w:hAnsiTheme="minorHAnsi" w:cstheme="minorHAnsi"/>
          <w:b/>
          <w:bCs/>
          <w:lang w:val="ro-RO"/>
        </w:rPr>
        <w:t xml:space="preserve">1.Proiect de hotarare privind </w:t>
      </w:r>
      <w:r w:rsidRPr="004F1EE3">
        <w:rPr>
          <w:rFonts w:asciiTheme="minorHAnsi" w:hAnsiTheme="minorHAnsi" w:cstheme="minorHAnsi"/>
          <w:b/>
          <w:lang w:val="ro-RO"/>
        </w:rPr>
        <w:t>aprobarea Planului anual de acţiune privind serviciile sociale acordate la nivelul comunei Seaca de Padure , judeţul Dolj pentru anul 201</w:t>
      </w:r>
      <w:r w:rsidR="00215B50">
        <w:rPr>
          <w:rFonts w:asciiTheme="minorHAnsi" w:hAnsiTheme="minorHAnsi" w:cstheme="minorHAnsi"/>
          <w:b/>
          <w:lang w:val="ro-RO"/>
        </w:rPr>
        <w:t>9</w:t>
      </w:r>
      <w:r w:rsidRPr="004F1EE3">
        <w:rPr>
          <w:rFonts w:asciiTheme="minorHAnsi" w:hAnsiTheme="minorHAnsi" w:cstheme="minorHAnsi"/>
          <w:b/>
          <w:lang w:val="ro-RO"/>
        </w:rPr>
        <w:t>.</w:t>
      </w:r>
    </w:p>
    <w:p w:rsidR="00245F5C" w:rsidRPr="004F1EE3" w:rsidRDefault="00245F5C" w:rsidP="00245F5C">
      <w:pPr>
        <w:spacing w:after="80"/>
        <w:ind w:firstLine="720"/>
        <w:jc w:val="both"/>
        <w:rPr>
          <w:rFonts w:asciiTheme="minorHAnsi" w:hAnsiTheme="minorHAnsi" w:cstheme="minorHAnsi"/>
        </w:rPr>
      </w:pP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Dl. Secretar Stanciu Gheorghe: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 xml:space="preserve">Cine </w:t>
      </w:r>
      <w:proofErr w:type="gramStart"/>
      <w:r w:rsidRPr="004F1EE3">
        <w:rPr>
          <w:rFonts w:asciiTheme="minorHAnsi" w:hAnsiTheme="minorHAnsi" w:cstheme="minorHAnsi"/>
        </w:rPr>
        <w:t>este</w:t>
      </w:r>
      <w:proofErr w:type="gramEnd"/>
      <w:r w:rsidRPr="004F1EE3">
        <w:rPr>
          <w:rFonts w:asciiTheme="minorHAnsi" w:hAnsiTheme="minorHAnsi" w:cstheme="minorHAnsi"/>
        </w:rPr>
        <w:t xml:space="preserve"> pentru? Impotriva? Se abtine cineva? </w:t>
      </w:r>
      <w:proofErr w:type="gramStart"/>
      <w:r w:rsidRPr="004F1EE3">
        <w:rPr>
          <w:rFonts w:asciiTheme="minorHAnsi" w:hAnsiTheme="minorHAnsi" w:cstheme="minorHAnsi"/>
        </w:rPr>
        <w:t>Va</w:t>
      </w:r>
      <w:proofErr w:type="gramEnd"/>
      <w:r w:rsidRPr="004F1EE3">
        <w:rPr>
          <w:rFonts w:asciiTheme="minorHAnsi" w:hAnsiTheme="minorHAnsi" w:cstheme="minorHAnsi"/>
        </w:rPr>
        <w:t xml:space="preserve"> multumesc.</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Proiectul ordinii de zi a fost aprobat cu unanimitate de voturi.</w:t>
      </w:r>
    </w:p>
    <w:p w:rsidR="00245F5C" w:rsidRPr="004F1EE3" w:rsidRDefault="00245F5C" w:rsidP="00245F5C">
      <w:pPr>
        <w:jc w:val="both"/>
        <w:rPr>
          <w:rFonts w:asciiTheme="minorHAnsi" w:hAnsiTheme="minorHAnsi" w:cstheme="minorHAnsi"/>
        </w:rPr>
      </w:pP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D-l consilier Vitan Claudiu:</w:t>
      </w:r>
    </w:p>
    <w:p w:rsidR="00E067CD" w:rsidRPr="004F1EE3" w:rsidRDefault="00E067CD" w:rsidP="00E067CD">
      <w:pPr>
        <w:rPr>
          <w:rFonts w:asciiTheme="minorHAnsi" w:hAnsiTheme="minorHAnsi" w:cstheme="minorHAnsi"/>
          <w:b/>
          <w:lang w:val="ro-RO"/>
        </w:rPr>
      </w:pPr>
      <w:r w:rsidRPr="004F1EE3">
        <w:rPr>
          <w:rFonts w:asciiTheme="minorHAnsi" w:hAnsiTheme="minorHAnsi" w:cstheme="minorHAnsi"/>
          <w:b/>
          <w:bCs/>
          <w:lang w:val="ro-RO"/>
        </w:rPr>
        <w:t xml:space="preserve">1.Proiect de hotarare privind </w:t>
      </w:r>
      <w:r w:rsidRPr="004F1EE3">
        <w:rPr>
          <w:rFonts w:asciiTheme="minorHAnsi" w:hAnsiTheme="minorHAnsi" w:cstheme="minorHAnsi"/>
          <w:b/>
          <w:lang w:val="ro-RO"/>
        </w:rPr>
        <w:t>aprobarea Planului anual de acţiune privind serviciile sociale acordate la nivelul comunei Seaca de Padure , judeţul Dolj pentru anul 201</w:t>
      </w:r>
      <w:r w:rsidR="00215B50">
        <w:rPr>
          <w:rFonts w:asciiTheme="minorHAnsi" w:hAnsiTheme="minorHAnsi" w:cstheme="minorHAnsi"/>
          <w:b/>
          <w:lang w:val="ro-RO"/>
        </w:rPr>
        <w:t>9</w:t>
      </w:r>
      <w:r w:rsidRPr="004F1EE3">
        <w:rPr>
          <w:rFonts w:asciiTheme="minorHAnsi" w:hAnsiTheme="minorHAnsi" w:cstheme="minorHAnsi"/>
          <w:b/>
          <w:lang w:val="ro-RO"/>
        </w:rPr>
        <w:t>.</w:t>
      </w:r>
    </w:p>
    <w:p w:rsidR="00E067CD" w:rsidRPr="004F1EE3" w:rsidRDefault="00E067CD" w:rsidP="00E067CD">
      <w:pPr>
        <w:rPr>
          <w:rFonts w:asciiTheme="minorHAnsi" w:hAnsiTheme="minorHAnsi" w:cstheme="minorHAnsi"/>
          <w:b/>
          <w:lang w:val="ro-RO"/>
        </w:rPr>
      </w:pPr>
    </w:p>
    <w:p w:rsidR="00245F5C" w:rsidRPr="004F1EE3" w:rsidRDefault="00245F5C" w:rsidP="00245F5C">
      <w:pPr>
        <w:spacing w:after="80"/>
        <w:jc w:val="both"/>
        <w:rPr>
          <w:rFonts w:asciiTheme="minorHAnsi" w:hAnsiTheme="minorHAnsi" w:cstheme="minorHAnsi"/>
        </w:rPr>
      </w:pPr>
      <w:r w:rsidRPr="004F1EE3">
        <w:rPr>
          <w:rFonts w:asciiTheme="minorHAnsi" w:hAnsiTheme="minorHAnsi" w:cstheme="minorHAnsi"/>
        </w:rPr>
        <w:t>Toti consilierii locali au in mape materialele de la punctul aflat in discutie pe ordinea de zi conform legislatiei in vigoare.</w:t>
      </w:r>
    </w:p>
    <w:p w:rsidR="00245F5C" w:rsidRPr="004F1EE3" w:rsidRDefault="00245F5C" w:rsidP="00245F5C">
      <w:pPr>
        <w:ind w:firstLine="360"/>
        <w:jc w:val="both"/>
        <w:rPr>
          <w:rFonts w:asciiTheme="minorHAnsi" w:hAnsiTheme="minorHAnsi" w:cstheme="minorHAnsi"/>
        </w:rPr>
      </w:pPr>
      <w:r w:rsidRPr="004F1EE3">
        <w:rPr>
          <w:rFonts w:asciiTheme="minorHAnsi" w:hAnsiTheme="minorHAnsi" w:cstheme="minorHAnsi"/>
        </w:rPr>
        <w:t>Este prezentata strategia de dezvoltare si proiectul de hotarare.</w:t>
      </w:r>
    </w:p>
    <w:p w:rsidR="00245F5C" w:rsidRPr="004F1EE3" w:rsidRDefault="00245F5C" w:rsidP="00245F5C">
      <w:pPr>
        <w:pStyle w:val="Listparagraf"/>
        <w:spacing w:line="240" w:lineRule="auto"/>
        <w:jc w:val="both"/>
        <w:rPr>
          <w:rFonts w:cstheme="minorHAnsi"/>
          <w:sz w:val="24"/>
          <w:szCs w:val="24"/>
        </w:rPr>
      </w:pPr>
      <w:r w:rsidRPr="004F1EE3">
        <w:rPr>
          <w:rFonts w:cstheme="minorHAnsi"/>
          <w:sz w:val="24"/>
          <w:szCs w:val="24"/>
        </w:rPr>
        <w:t xml:space="preserve"> Daca sunt intrebari, comentarii</w:t>
      </w:r>
      <w:proofErr w:type="gramStart"/>
      <w:r w:rsidRPr="004F1EE3">
        <w:rPr>
          <w:rFonts w:cstheme="minorHAnsi"/>
          <w:sz w:val="24"/>
          <w:szCs w:val="24"/>
        </w:rPr>
        <w:t>?Nu</w:t>
      </w:r>
      <w:proofErr w:type="gramEnd"/>
      <w:r w:rsidRPr="004F1EE3">
        <w:rPr>
          <w:rFonts w:cstheme="minorHAnsi"/>
          <w:sz w:val="24"/>
          <w:szCs w:val="24"/>
        </w:rPr>
        <w:t xml:space="preserve"> sunt.</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Dl secretar Stanciu Gheorghe:</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ab/>
        <w:t xml:space="preserve">Cine </w:t>
      </w:r>
      <w:proofErr w:type="gramStart"/>
      <w:r w:rsidRPr="004F1EE3">
        <w:rPr>
          <w:rFonts w:asciiTheme="minorHAnsi" w:hAnsiTheme="minorHAnsi" w:cstheme="minorHAnsi"/>
        </w:rPr>
        <w:t>este</w:t>
      </w:r>
      <w:proofErr w:type="gramEnd"/>
      <w:r w:rsidRPr="004F1EE3">
        <w:rPr>
          <w:rFonts w:asciiTheme="minorHAnsi" w:hAnsiTheme="minorHAnsi" w:cstheme="minorHAnsi"/>
        </w:rPr>
        <w:t xml:space="preserve"> pentru? Impotriva? Abtineri?  </w:t>
      </w:r>
      <w:proofErr w:type="gramStart"/>
      <w:r w:rsidRPr="004F1EE3">
        <w:rPr>
          <w:rFonts w:asciiTheme="minorHAnsi" w:hAnsiTheme="minorHAnsi" w:cstheme="minorHAnsi"/>
        </w:rPr>
        <w:t>Va</w:t>
      </w:r>
      <w:proofErr w:type="gramEnd"/>
      <w:r w:rsidRPr="004F1EE3">
        <w:rPr>
          <w:rFonts w:asciiTheme="minorHAnsi" w:hAnsiTheme="minorHAnsi" w:cstheme="minorHAnsi"/>
        </w:rPr>
        <w:t xml:space="preserve"> multumesc.Este unanimitate de voturi.Proiectul a fost aprobat cu 9 voturi “pentru”.</w:t>
      </w:r>
    </w:p>
    <w:p w:rsidR="00245F5C" w:rsidRPr="004F1EE3" w:rsidRDefault="00245F5C" w:rsidP="00245F5C">
      <w:pPr>
        <w:jc w:val="both"/>
        <w:rPr>
          <w:rFonts w:asciiTheme="minorHAnsi" w:hAnsiTheme="minorHAnsi" w:cstheme="minorHAnsi"/>
        </w:rPr>
      </w:pPr>
    </w:p>
    <w:p w:rsidR="00E067CD" w:rsidRPr="004F1EE3" w:rsidRDefault="00245F5C" w:rsidP="00E067CD">
      <w:pPr>
        <w:rPr>
          <w:rFonts w:asciiTheme="minorHAnsi" w:hAnsiTheme="minorHAnsi" w:cstheme="minorHAnsi"/>
          <w:b/>
          <w:lang w:val="ro-RO"/>
        </w:rPr>
      </w:pPr>
      <w:r w:rsidRPr="004F1EE3">
        <w:rPr>
          <w:rFonts w:asciiTheme="minorHAnsi" w:hAnsiTheme="minorHAnsi" w:cstheme="minorHAnsi"/>
        </w:rPr>
        <w:t xml:space="preserve">S-a adoptat </w:t>
      </w:r>
      <w:r w:rsidRPr="004F1EE3">
        <w:rPr>
          <w:rFonts w:asciiTheme="minorHAnsi" w:hAnsiTheme="minorHAnsi" w:cstheme="minorHAnsi"/>
          <w:b/>
        </w:rPr>
        <w:t>Hotararea Consiliului local nr.3</w:t>
      </w:r>
      <w:r w:rsidR="00E067CD" w:rsidRPr="004F1EE3">
        <w:rPr>
          <w:rFonts w:asciiTheme="minorHAnsi" w:hAnsiTheme="minorHAnsi" w:cstheme="minorHAnsi"/>
          <w:b/>
        </w:rPr>
        <w:t>7</w:t>
      </w:r>
      <w:r w:rsidRPr="004F1EE3">
        <w:rPr>
          <w:rFonts w:asciiTheme="minorHAnsi" w:hAnsiTheme="minorHAnsi" w:cstheme="minorHAnsi"/>
          <w:b/>
        </w:rPr>
        <w:t>/</w:t>
      </w:r>
      <w:proofErr w:type="gramStart"/>
      <w:r w:rsidRPr="004F1EE3">
        <w:rPr>
          <w:rFonts w:asciiTheme="minorHAnsi" w:hAnsiTheme="minorHAnsi" w:cstheme="minorHAnsi"/>
          <w:b/>
        </w:rPr>
        <w:t>2018</w:t>
      </w:r>
      <w:r w:rsidRPr="004F1EE3">
        <w:rPr>
          <w:rFonts w:asciiTheme="minorHAnsi" w:hAnsiTheme="minorHAnsi" w:cstheme="minorHAnsi"/>
        </w:rPr>
        <w:t xml:space="preserve">  </w:t>
      </w:r>
      <w:r w:rsidR="00E067CD" w:rsidRPr="004F1EE3">
        <w:rPr>
          <w:rFonts w:asciiTheme="minorHAnsi" w:hAnsiTheme="minorHAnsi" w:cstheme="minorHAnsi"/>
          <w:b/>
          <w:bCs/>
          <w:lang w:val="ro-RO"/>
        </w:rPr>
        <w:t>privind</w:t>
      </w:r>
      <w:proofErr w:type="gramEnd"/>
      <w:r w:rsidR="00E067CD" w:rsidRPr="004F1EE3">
        <w:rPr>
          <w:rFonts w:asciiTheme="minorHAnsi" w:hAnsiTheme="minorHAnsi" w:cstheme="minorHAnsi"/>
          <w:b/>
          <w:bCs/>
          <w:lang w:val="ro-RO"/>
        </w:rPr>
        <w:t xml:space="preserve"> </w:t>
      </w:r>
      <w:r w:rsidR="00E067CD" w:rsidRPr="004F1EE3">
        <w:rPr>
          <w:rFonts w:asciiTheme="minorHAnsi" w:hAnsiTheme="minorHAnsi" w:cstheme="minorHAnsi"/>
          <w:b/>
          <w:lang w:val="ro-RO"/>
        </w:rPr>
        <w:t>aprobarea Planului anual de acţiune privind serviciile sociale acordate la nivelul comunei Seaca de Padure , judeţul Dolj pentru anul 201</w:t>
      </w:r>
      <w:r w:rsidR="00215B50">
        <w:rPr>
          <w:rFonts w:asciiTheme="minorHAnsi" w:hAnsiTheme="minorHAnsi" w:cstheme="minorHAnsi"/>
          <w:b/>
          <w:lang w:val="ro-RO"/>
        </w:rPr>
        <w:t>9</w:t>
      </w:r>
      <w:r w:rsidR="00E067CD" w:rsidRPr="004F1EE3">
        <w:rPr>
          <w:rFonts w:asciiTheme="minorHAnsi" w:hAnsiTheme="minorHAnsi" w:cstheme="minorHAnsi"/>
          <w:b/>
          <w:lang w:val="ro-RO"/>
        </w:rPr>
        <w:t>.</w:t>
      </w:r>
    </w:p>
    <w:p w:rsidR="00E067CD" w:rsidRPr="004F1EE3" w:rsidRDefault="00E067CD" w:rsidP="00E067CD">
      <w:pPr>
        <w:rPr>
          <w:rFonts w:asciiTheme="minorHAnsi" w:hAnsiTheme="minorHAnsi" w:cstheme="minorHAnsi"/>
          <w:b/>
          <w:lang w:val="ro-RO"/>
        </w:rPr>
      </w:pPr>
    </w:p>
    <w:p w:rsidR="00245F5C" w:rsidRPr="004F1EE3" w:rsidRDefault="00245F5C" w:rsidP="00245F5C">
      <w:pPr>
        <w:ind w:firstLine="720"/>
        <w:rPr>
          <w:rFonts w:asciiTheme="minorHAnsi" w:hAnsiTheme="minorHAnsi" w:cstheme="minorHAnsi"/>
        </w:rPr>
      </w:pPr>
      <w:r w:rsidRPr="004F1EE3">
        <w:rPr>
          <w:rFonts w:asciiTheme="minorHAnsi" w:hAnsiTheme="minorHAnsi" w:cstheme="minorHAnsi"/>
        </w:rPr>
        <w:t>Dl secretar Stanciu Gheorghe:</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Ordinea de zi a sedintei a fost epuizata.</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Dl consilier    Vitan Claudiu:</w:t>
      </w:r>
    </w:p>
    <w:p w:rsidR="00245F5C" w:rsidRPr="004F1EE3" w:rsidRDefault="00245F5C" w:rsidP="00245F5C">
      <w:pPr>
        <w:ind w:firstLine="720"/>
        <w:jc w:val="both"/>
        <w:rPr>
          <w:rFonts w:asciiTheme="minorHAnsi" w:hAnsiTheme="minorHAnsi" w:cstheme="minorHAnsi"/>
        </w:rPr>
      </w:pPr>
      <w:r w:rsidRPr="004F1EE3">
        <w:rPr>
          <w:rFonts w:asciiTheme="minorHAnsi" w:hAnsiTheme="minorHAnsi" w:cstheme="minorHAnsi"/>
        </w:rPr>
        <w:t>Declar inchise lucrarile sedintei.</w:t>
      </w:r>
    </w:p>
    <w:p w:rsidR="00245F5C" w:rsidRPr="004F1EE3" w:rsidRDefault="00245F5C" w:rsidP="00245F5C">
      <w:pPr>
        <w:jc w:val="both"/>
        <w:rPr>
          <w:rFonts w:asciiTheme="minorHAnsi" w:hAnsiTheme="minorHAnsi" w:cstheme="minorHAnsi"/>
        </w:rPr>
      </w:pPr>
      <w:r w:rsidRPr="004F1EE3">
        <w:rPr>
          <w:rFonts w:asciiTheme="minorHAnsi" w:hAnsiTheme="minorHAnsi" w:cstheme="minorHAnsi"/>
        </w:rPr>
        <w:t xml:space="preserve">Sedinta a luat sfarsit la ora 10 </w:t>
      </w:r>
      <w:r w:rsidRPr="004F1EE3">
        <w:rPr>
          <w:rFonts w:asciiTheme="minorHAnsi" w:hAnsiTheme="minorHAnsi" w:cstheme="minorHAnsi"/>
          <w:vertAlign w:val="superscript"/>
        </w:rPr>
        <w:t>30</w:t>
      </w:r>
      <w:r w:rsidRPr="004F1EE3">
        <w:rPr>
          <w:rFonts w:asciiTheme="minorHAnsi" w:hAnsiTheme="minorHAnsi" w:cstheme="minorHAnsi"/>
        </w:rPr>
        <w:t>.</w:t>
      </w:r>
    </w:p>
    <w:p w:rsidR="00245F5C" w:rsidRPr="004F1EE3" w:rsidRDefault="00245F5C" w:rsidP="00245F5C">
      <w:pPr>
        <w:jc w:val="both"/>
        <w:rPr>
          <w:rFonts w:asciiTheme="minorHAnsi" w:hAnsiTheme="minorHAnsi" w:cstheme="minorHAnsi"/>
        </w:rPr>
      </w:pPr>
    </w:p>
    <w:p w:rsidR="00245F5C" w:rsidRPr="004F1EE3" w:rsidRDefault="00245F5C" w:rsidP="00245F5C">
      <w:pPr>
        <w:ind w:left="4320" w:hanging="4320"/>
        <w:jc w:val="both"/>
        <w:rPr>
          <w:rFonts w:asciiTheme="minorHAnsi" w:hAnsiTheme="minorHAnsi" w:cstheme="minorHAnsi"/>
        </w:rPr>
      </w:pPr>
      <w:r w:rsidRPr="004F1EE3">
        <w:rPr>
          <w:rFonts w:asciiTheme="minorHAnsi" w:hAnsiTheme="minorHAnsi" w:cstheme="minorHAnsi"/>
        </w:rPr>
        <w:t>PRESEDINTE DE SEDINTA</w:t>
      </w:r>
    </w:p>
    <w:p w:rsidR="00245F5C" w:rsidRPr="004F1EE3" w:rsidRDefault="00245F5C" w:rsidP="00245F5C">
      <w:pPr>
        <w:ind w:left="4320" w:hanging="4320"/>
        <w:jc w:val="both"/>
        <w:rPr>
          <w:rFonts w:asciiTheme="minorHAnsi" w:hAnsiTheme="minorHAnsi" w:cstheme="minorHAnsi"/>
        </w:rPr>
      </w:pPr>
      <w:r w:rsidRPr="004F1EE3">
        <w:rPr>
          <w:rFonts w:asciiTheme="minorHAnsi" w:hAnsiTheme="minorHAnsi" w:cstheme="minorHAnsi"/>
        </w:rPr>
        <w:t>Consilier:   Vitan Claudiu</w:t>
      </w:r>
      <w:r w:rsidRPr="004F1EE3">
        <w:rPr>
          <w:rFonts w:asciiTheme="minorHAnsi" w:hAnsiTheme="minorHAnsi" w:cstheme="minorHAnsi"/>
        </w:rPr>
        <w:tab/>
        <w:t xml:space="preserve">    Contrasemneaza,</w:t>
      </w:r>
      <w:r w:rsidRPr="004F1EE3">
        <w:rPr>
          <w:rFonts w:asciiTheme="minorHAnsi" w:hAnsiTheme="minorHAnsi" w:cstheme="minorHAnsi"/>
        </w:rPr>
        <w:tab/>
      </w:r>
      <w:r w:rsidRPr="004F1EE3">
        <w:rPr>
          <w:rFonts w:asciiTheme="minorHAnsi" w:hAnsiTheme="minorHAnsi" w:cstheme="minorHAnsi"/>
        </w:rPr>
        <w:tab/>
      </w:r>
      <w:r w:rsidRPr="004F1EE3">
        <w:rPr>
          <w:rFonts w:asciiTheme="minorHAnsi" w:hAnsiTheme="minorHAnsi" w:cstheme="minorHAnsi"/>
        </w:rPr>
        <w:tab/>
        <w:t xml:space="preserve">                                                      SECRETARUL COMUNEI</w:t>
      </w:r>
      <w:r w:rsidRPr="004F1EE3">
        <w:rPr>
          <w:rFonts w:asciiTheme="minorHAnsi" w:hAnsiTheme="minorHAnsi" w:cstheme="minorHAnsi"/>
        </w:rPr>
        <w:tab/>
      </w:r>
      <w:r w:rsidRPr="004F1EE3">
        <w:rPr>
          <w:rFonts w:asciiTheme="minorHAnsi" w:hAnsiTheme="minorHAnsi" w:cstheme="minorHAnsi"/>
        </w:rPr>
        <w:tab/>
      </w:r>
      <w:r w:rsidRPr="004F1EE3">
        <w:rPr>
          <w:rFonts w:asciiTheme="minorHAnsi" w:hAnsiTheme="minorHAnsi" w:cstheme="minorHAnsi"/>
        </w:rPr>
        <w:tab/>
        <w:t xml:space="preserve">                                                                    Stanciu Gheorghe</w:t>
      </w:r>
    </w:p>
    <w:p w:rsidR="00245F5C" w:rsidRDefault="00245F5C" w:rsidP="00245F5C">
      <w:pPr>
        <w:ind w:left="4320" w:hanging="4320"/>
        <w:jc w:val="both"/>
        <w:rPr>
          <w:rFonts w:asciiTheme="minorHAnsi" w:hAnsiTheme="minorHAnsi" w:cstheme="minorHAnsi"/>
        </w:rPr>
      </w:pPr>
    </w:p>
    <w:p w:rsidR="004F1EE3" w:rsidRPr="004F1EE3" w:rsidRDefault="004F1EE3" w:rsidP="00245F5C">
      <w:pPr>
        <w:ind w:left="4320" w:hanging="4320"/>
        <w:jc w:val="both"/>
        <w:rPr>
          <w:rFonts w:asciiTheme="minorHAnsi" w:hAnsiTheme="minorHAnsi" w:cstheme="minorHAnsi"/>
        </w:rPr>
      </w:pPr>
    </w:p>
    <w:p w:rsidR="00245F5C" w:rsidRDefault="00245F5C" w:rsidP="00245F5C">
      <w:pPr>
        <w:ind w:left="4320" w:hanging="4320"/>
        <w:jc w:val="both"/>
        <w:rPr>
          <w:rFonts w:asciiTheme="minorHAnsi" w:hAnsiTheme="minorHAnsi" w:cstheme="minorHAnsi"/>
          <w:sz w:val="26"/>
          <w:szCs w:val="26"/>
        </w:rPr>
      </w:pP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JUDETUL DOLJ</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PRIMARIA COMUNEI</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SEACA DE PADURE</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Nr.19</w:t>
      </w:r>
      <w:r w:rsidR="0081219A">
        <w:rPr>
          <w:rFonts w:asciiTheme="minorHAnsi" w:hAnsiTheme="minorHAnsi" w:cstheme="minorHAnsi"/>
          <w:sz w:val="28"/>
          <w:szCs w:val="28"/>
        </w:rPr>
        <w:t>64</w:t>
      </w:r>
      <w:r>
        <w:rPr>
          <w:rFonts w:asciiTheme="minorHAnsi" w:hAnsiTheme="minorHAnsi" w:cstheme="minorHAnsi"/>
          <w:sz w:val="28"/>
          <w:szCs w:val="28"/>
        </w:rPr>
        <w:t>/0</w:t>
      </w:r>
      <w:r w:rsidR="00E067CD">
        <w:rPr>
          <w:rFonts w:asciiTheme="minorHAnsi" w:hAnsiTheme="minorHAnsi" w:cstheme="minorHAnsi"/>
          <w:sz w:val="28"/>
          <w:szCs w:val="28"/>
        </w:rPr>
        <w:t>7</w:t>
      </w:r>
      <w:r>
        <w:rPr>
          <w:rFonts w:asciiTheme="minorHAnsi" w:hAnsiTheme="minorHAnsi" w:cstheme="minorHAnsi"/>
          <w:sz w:val="28"/>
          <w:szCs w:val="28"/>
        </w:rPr>
        <w:t>.12.2018</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SECRETAR,</w:t>
      </w:r>
    </w:p>
    <w:p w:rsidR="00245F5C" w:rsidRDefault="00245F5C" w:rsidP="00245F5C">
      <w:pPr>
        <w:jc w:val="both"/>
        <w:rPr>
          <w:rFonts w:asciiTheme="minorHAnsi" w:hAnsiTheme="minorHAnsi" w:cstheme="minorHAnsi"/>
          <w:sz w:val="28"/>
          <w:szCs w:val="28"/>
        </w:rPr>
      </w:pPr>
    </w:p>
    <w:p w:rsidR="00245F5C" w:rsidRDefault="00245F5C" w:rsidP="00245F5C">
      <w:pPr>
        <w:jc w:val="both"/>
        <w:rPr>
          <w:rFonts w:asciiTheme="minorHAnsi" w:hAnsiTheme="minorHAnsi" w:cstheme="minorHAnsi"/>
          <w:sz w:val="28"/>
          <w:szCs w:val="28"/>
        </w:rPr>
      </w:pPr>
    </w:p>
    <w:p w:rsidR="00245F5C" w:rsidRDefault="00245F5C" w:rsidP="00245F5C">
      <w:pPr>
        <w:jc w:val="both"/>
        <w:rPr>
          <w:rFonts w:asciiTheme="minorHAnsi" w:hAnsiTheme="minorHAnsi" w:cstheme="minorHAnsi"/>
          <w:sz w:val="28"/>
          <w:szCs w:val="28"/>
        </w:rPr>
      </w:pP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PROCES-VERBAL</w:t>
      </w:r>
    </w:p>
    <w:p w:rsidR="00245F5C" w:rsidRDefault="00245F5C" w:rsidP="00245F5C">
      <w:pPr>
        <w:jc w:val="both"/>
        <w:rPr>
          <w:rFonts w:asciiTheme="minorHAnsi" w:hAnsiTheme="minorHAnsi" w:cstheme="minorHAnsi"/>
          <w:sz w:val="28"/>
          <w:szCs w:val="28"/>
        </w:rPr>
      </w:pPr>
    </w:p>
    <w:p w:rsidR="00245F5C" w:rsidRDefault="00245F5C" w:rsidP="00245F5C">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E067CD">
        <w:rPr>
          <w:rFonts w:asciiTheme="minorHAnsi" w:hAnsiTheme="minorHAnsi" w:cstheme="minorHAnsi"/>
          <w:sz w:val="28"/>
          <w:szCs w:val="28"/>
        </w:rPr>
        <w:t>7</w:t>
      </w:r>
      <w:r>
        <w:rPr>
          <w:rFonts w:asciiTheme="minorHAnsi" w:hAnsiTheme="minorHAnsi" w:cstheme="minorHAnsi"/>
          <w:sz w:val="28"/>
          <w:szCs w:val="28"/>
        </w:rPr>
        <w:t xml:space="preserve"> decembrie 2018.</w:t>
      </w:r>
    </w:p>
    <w:p w:rsidR="00245F5C" w:rsidRDefault="00245F5C" w:rsidP="00245F5C">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JUDETUL DOLJ</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PRIMARIA COMUNEI</w:t>
      </w: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SEACA DE PADURE</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Nr.19</w:t>
      </w:r>
      <w:r w:rsidR="0081219A">
        <w:rPr>
          <w:rFonts w:asciiTheme="minorHAnsi" w:hAnsiTheme="minorHAnsi" w:cstheme="minorHAnsi"/>
          <w:sz w:val="28"/>
          <w:szCs w:val="28"/>
        </w:rPr>
        <w:t>65</w:t>
      </w:r>
      <w:r>
        <w:rPr>
          <w:rFonts w:asciiTheme="minorHAnsi" w:hAnsiTheme="minorHAnsi" w:cstheme="minorHAnsi"/>
          <w:sz w:val="28"/>
          <w:szCs w:val="28"/>
        </w:rPr>
        <w:t>/0</w:t>
      </w:r>
      <w:r w:rsidR="00E067CD">
        <w:rPr>
          <w:rFonts w:asciiTheme="minorHAnsi" w:hAnsiTheme="minorHAnsi" w:cstheme="minorHAnsi"/>
          <w:sz w:val="28"/>
          <w:szCs w:val="28"/>
        </w:rPr>
        <w:t>7</w:t>
      </w:r>
      <w:r>
        <w:rPr>
          <w:rFonts w:asciiTheme="minorHAnsi" w:hAnsiTheme="minorHAnsi" w:cstheme="minorHAnsi"/>
          <w:sz w:val="28"/>
          <w:szCs w:val="28"/>
        </w:rPr>
        <w:t>.12.2018</w:t>
      </w:r>
    </w:p>
    <w:p w:rsidR="00245F5C" w:rsidRDefault="00245F5C" w:rsidP="00245F5C">
      <w:pPr>
        <w:jc w:val="both"/>
        <w:rPr>
          <w:rFonts w:asciiTheme="minorHAnsi" w:hAnsiTheme="minorHAnsi" w:cstheme="minorHAnsi"/>
          <w:sz w:val="28"/>
          <w:szCs w:val="28"/>
        </w:rPr>
      </w:pPr>
      <w:r>
        <w:rPr>
          <w:rFonts w:asciiTheme="minorHAnsi" w:hAnsiTheme="minorHAnsi" w:cstheme="minorHAnsi"/>
          <w:sz w:val="28"/>
          <w:szCs w:val="28"/>
        </w:rPr>
        <w:t>SECRETAR,</w:t>
      </w:r>
    </w:p>
    <w:p w:rsidR="00245F5C" w:rsidRDefault="00245F5C" w:rsidP="00245F5C">
      <w:pPr>
        <w:jc w:val="center"/>
        <w:rPr>
          <w:rFonts w:asciiTheme="minorHAnsi" w:hAnsiTheme="minorHAnsi" w:cstheme="minorHAnsi"/>
          <w:b/>
          <w:sz w:val="28"/>
          <w:szCs w:val="28"/>
        </w:rPr>
      </w:pPr>
      <w:r>
        <w:rPr>
          <w:rFonts w:asciiTheme="minorHAnsi" w:hAnsiTheme="minorHAnsi" w:cstheme="minorHAnsi"/>
          <w:b/>
          <w:sz w:val="28"/>
          <w:szCs w:val="28"/>
        </w:rPr>
        <w:t>M I N U T A</w:t>
      </w:r>
    </w:p>
    <w:p w:rsidR="00245F5C" w:rsidRDefault="00245F5C" w:rsidP="00245F5C">
      <w:pPr>
        <w:jc w:val="center"/>
        <w:rPr>
          <w:rFonts w:asciiTheme="minorHAnsi" w:hAnsiTheme="minorHAnsi" w:cstheme="minorHAnsi"/>
          <w:sz w:val="28"/>
          <w:szCs w:val="28"/>
        </w:rPr>
      </w:pPr>
    </w:p>
    <w:p w:rsidR="00245F5C" w:rsidRDefault="00245F5C" w:rsidP="00245F5C">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E067CD">
        <w:rPr>
          <w:rFonts w:asciiTheme="minorHAnsi" w:hAnsiTheme="minorHAnsi" w:cstheme="minorHAnsi"/>
          <w:sz w:val="28"/>
          <w:szCs w:val="28"/>
        </w:rPr>
        <w:t>7</w:t>
      </w:r>
      <w:r>
        <w:rPr>
          <w:rFonts w:asciiTheme="minorHAnsi" w:hAnsiTheme="minorHAnsi" w:cstheme="minorHAnsi"/>
          <w:sz w:val="28"/>
          <w:szCs w:val="28"/>
        </w:rPr>
        <w:t xml:space="preserve"> decembrie 2018</w:t>
      </w:r>
    </w:p>
    <w:p w:rsidR="00245F5C" w:rsidRDefault="00245F5C" w:rsidP="00245F5C">
      <w:pPr>
        <w:jc w:val="center"/>
        <w:rPr>
          <w:rFonts w:asciiTheme="minorHAnsi" w:hAnsiTheme="minorHAnsi" w:cstheme="minorHAnsi"/>
          <w:sz w:val="28"/>
          <w:szCs w:val="28"/>
        </w:rPr>
      </w:pPr>
    </w:p>
    <w:p w:rsidR="00245F5C" w:rsidRDefault="00245F5C" w:rsidP="00245F5C">
      <w:pPr>
        <w:ind w:firstLine="720"/>
        <w:jc w:val="both"/>
        <w:rPr>
          <w:rFonts w:asciiTheme="minorHAnsi" w:hAnsiTheme="minorHAnsi" w:cstheme="minorHAnsi"/>
        </w:rPr>
      </w:pPr>
      <w:r>
        <w:rPr>
          <w:rFonts w:asciiTheme="minorHAnsi" w:hAnsiTheme="minorHAnsi" w:cstheme="minorHAnsi"/>
        </w:rPr>
        <w:t xml:space="preserve">In urma sedintei ordinare a Consiliului local al comunei Seaca de Padure din data de 5 </w:t>
      </w:r>
      <w:proofErr w:type="gramStart"/>
      <w:r>
        <w:rPr>
          <w:rFonts w:asciiTheme="minorHAnsi" w:hAnsiTheme="minorHAnsi" w:cstheme="minorHAnsi"/>
        </w:rPr>
        <w:t>decembrie  2018</w:t>
      </w:r>
      <w:proofErr w:type="gramEnd"/>
      <w:r>
        <w:rPr>
          <w:rFonts w:asciiTheme="minorHAnsi" w:hAnsiTheme="minorHAnsi" w:cstheme="minorHAnsi"/>
        </w:rPr>
        <w:t>.</w:t>
      </w:r>
    </w:p>
    <w:p w:rsidR="00245F5C" w:rsidRDefault="00245F5C" w:rsidP="00245F5C">
      <w:pPr>
        <w:ind w:firstLine="720"/>
        <w:jc w:val="both"/>
        <w:rPr>
          <w:rFonts w:asciiTheme="minorHAnsi" w:hAnsiTheme="minorHAnsi" w:cstheme="minorHAnsi"/>
        </w:rPr>
      </w:pPr>
      <w:r>
        <w:rPr>
          <w:rFonts w:asciiTheme="minorHAnsi" w:hAnsiTheme="minorHAnsi" w:cstheme="minorHAnsi"/>
        </w:rPr>
        <w:t>Sedinta a fost convocata prin Dispozitia primarului nr.202/29.11.2018.</w:t>
      </w:r>
    </w:p>
    <w:p w:rsidR="00245F5C" w:rsidRDefault="00245F5C" w:rsidP="00245F5C">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9 consilieri locali din numarul total de 9 consilieri locali in functie.</w:t>
      </w:r>
    </w:p>
    <w:p w:rsidR="00245F5C" w:rsidRDefault="00245F5C" w:rsidP="00245F5C">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E067CD" w:rsidRDefault="00E067CD" w:rsidP="00E067CD">
      <w:pPr>
        <w:rPr>
          <w:rFonts w:asciiTheme="minorHAnsi" w:hAnsiTheme="minorHAnsi" w:cstheme="minorHAnsi"/>
          <w:b/>
          <w:lang w:val="ro-RO"/>
        </w:rPr>
      </w:pPr>
      <w:r>
        <w:rPr>
          <w:rFonts w:cstheme="minorHAnsi"/>
          <w:b/>
          <w:bCs/>
          <w:sz w:val="20"/>
          <w:szCs w:val="20"/>
          <w:lang w:val="ro-RO"/>
        </w:rPr>
        <w:t>1</w:t>
      </w:r>
      <w:r w:rsidRPr="00245F5C">
        <w:rPr>
          <w:rFonts w:asciiTheme="minorHAnsi" w:hAnsiTheme="minorHAnsi" w:cstheme="minorHAnsi"/>
          <w:b/>
          <w:bCs/>
          <w:lang w:val="ro-RO"/>
        </w:rPr>
        <w:t xml:space="preserve">.Proiect de hotarare privind </w:t>
      </w:r>
      <w:r w:rsidRPr="00245F5C">
        <w:rPr>
          <w:rFonts w:asciiTheme="minorHAnsi" w:hAnsiTheme="minorHAnsi" w:cstheme="minorHAnsi"/>
          <w:b/>
          <w:lang w:val="ro-RO"/>
        </w:rPr>
        <w:t>aprobarea Planului anual de acţiune privind serviciile sociale acordate la nivelul comunei Seaca de Padure , judeţul Dolj pentru anul 201</w:t>
      </w:r>
      <w:r w:rsidR="00215B50">
        <w:rPr>
          <w:rFonts w:asciiTheme="minorHAnsi" w:hAnsiTheme="minorHAnsi" w:cstheme="minorHAnsi"/>
          <w:b/>
          <w:lang w:val="ro-RO"/>
        </w:rPr>
        <w:t>9</w:t>
      </w:r>
      <w:bookmarkStart w:id="0" w:name="_GoBack"/>
      <w:bookmarkEnd w:id="0"/>
      <w:r>
        <w:rPr>
          <w:rFonts w:asciiTheme="minorHAnsi" w:hAnsiTheme="minorHAnsi" w:cstheme="minorHAnsi"/>
          <w:b/>
          <w:lang w:val="ro-RO"/>
        </w:rPr>
        <w:t>.</w:t>
      </w:r>
    </w:p>
    <w:p w:rsidR="00E067CD" w:rsidRPr="00245F5C" w:rsidRDefault="00E067CD" w:rsidP="00E067CD">
      <w:pPr>
        <w:rPr>
          <w:rFonts w:asciiTheme="minorHAnsi" w:hAnsiTheme="minorHAnsi" w:cstheme="minorHAnsi"/>
          <w:b/>
          <w:lang w:val="ro-RO"/>
        </w:rPr>
      </w:pPr>
    </w:p>
    <w:p w:rsidR="00245F5C" w:rsidRDefault="00245F5C" w:rsidP="00245F5C">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245F5C" w:rsidRDefault="00245F5C" w:rsidP="00245F5C">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10</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245F5C" w:rsidRDefault="00245F5C" w:rsidP="00245F5C">
      <w:pPr>
        <w:spacing w:after="80"/>
        <w:jc w:val="both"/>
        <w:rPr>
          <w:rFonts w:asciiTheme="minorHAnsi" w:hAnsiTheme="minorHAnsi" w:cstheme="minorHAnsi"/>
        </w:rPr>
      </w:pPr>
    </w:p>
    <w:p w:rsidR="00245F5C" w:rsidRDefault="00245F5C" w:rsidP="00245F5C">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245F5C" w:rsidRDefault="00245F5C" w:rsidP="00245F5C">
      <w:pPr>
        <w:ind w:firstLine="720"/>
        <w:rPr>
          <w:rFonts w:asciiTheme="minorHAnsi" w:hAnsiTheme="minorHAnsi" w:cstheme="minorHAnsi"/>
          <w:sz w:val="28"/>
          <w:szCs w:val="28"/>
        </w:rPr>
      </w:pPr>
    </w:p>
    <w:p w:rsidR="00245F5C" w:rsidRDefault="00245F5C" w:rsidP="00245F5C">
      <w:pPr>
        <w:ind w:firstLine="720"/>
        <w:rPr>
          <w:rFonts w:asciiTheme="minorHAnsi" w:hAnsiTheme="minorHAnsi" w:cstheme="minorHAnsi"/>
          <w:sz w:val="28"/>
          <w:szCs w:val="28"/>
        </w:rPr>
      </w:pPr>
    </w:p>
    <w:p w:rsidR="00245F5C" w:rsidRDefault="00245F5C" w:rsidP="00245F5C">
      <w:pPr>
        <w:ind w:firstLine="720"/>
        <w:rPr>
          <w:rFonts w:asciiTheme="minorHAnsi" w:hAnsiTheme="minorHAnsi" w:cstheme="minorHAnsi"/>
          <w:sz w:val="28"/>
          <w:szCs w:val="28"/>
        </w:rPr>
      </w:pPr>
    </w:p>
    <w:p w:rsidR="00245F5C" w:rsidRDefault="00245F5C" w:rsidP="00245F5C">
      <w:pPr>
        <w:ind w:firstLine="720"/>
        <w:rPr>
          <w:rFonts w:asciiTheme="minorHAnsi" w:hAnsiTheme="minorHAnsi" w:cstheme="minorHAnsi"/>
          <w:sz w:val="28"/>
          <w:szCs w:val="28"/>
        </w:rPr>
      </w:pPr>
    </w:p>
    <w:sectPr w:rsidR="00245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6E87CC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D1B58B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2EB14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41B71EFA"/>
    <w:lvl w:ilvl="0" w:tplc="FFFFFFFF">
      <w:start w:val="1"/>
      <w:numFmt w:val="bullet"/>
      <w:lvlText w:val="•"/>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4306323"/>
    <w:multiLevelType w:val="multilevel"/>
    <w:tmpl w:val="07BE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66B40"/>
    <w:multiLevelType w:val="multilevel"/>
    <w:tmpl w:val="7D50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F6ACB"/>
    <w:multiLevelType w:val="hybridMultilevel"/>
    <w:tmpl w:val="DF344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184C15"/>
    <w:multiLevelType w:val="hybridMultilevel"/>
    <w:tmpl w:val="9508D110"/>
    <w:lvl w:ilvl="0" w:tplc="2BA239B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93658D"/>
    <w:multiLevelType w:val="multilevel"/>
    <w:tmpl w:val="4884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9749B"/>
    <w:multiLevelType w:val="multilevel"/>
    <w:tmpl w:val="780CD3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1B40130F"/>
    <w:multiLevelType w:val="multilevel"/>
    <w:tmpl w:val="D9FAE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049"/>
    <w:multiLevelType w:val="hybridMultilevel"/>
    <w:tmpl w:val="FCFE6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27E46"/>
    <w:multiLevelType w:val="hybridMultilevel"/>
    <w:tmpl w:val="45AC5DD8"/>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293A4F50"/>
    <w:multiLevelType w:val="multilevel"/>
    <w:tmpl w:val="C9DC8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5A76C9"/>
    <w:multiLevelType w:val="hybridMultilevel"/>
    <w:tmpl w:val="FBDCE83C"/>
    <w:lvl w:ilvl="0" w:tplc="676C3A8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EA0FDC"/>
    <w:multiLevelType w:val="multilevel"/>
    <w:tmpl w:val="340E56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45371A76"/>
    <w:multiLevelType w:val="hybridMultilevel"/>
    <w:tmpl w:val="BE787B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FC2FD8"/>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43E79"/>
    <w:multiLevelType w:val="hybridMultilevel"/>
    <w:tmpl w:val="420C3056"/>
    <w:lvl w:ilvl="0" w:tplc="0409000B">
      <w:start w:val="1"/>
      <w:numFmt w:val="bullet"/>
      <w:lvlText w:val=""/>
      <w:lvlJc w:val="left"/>
      <w:pPr>
        <w:ind w:left="1515" w:hanging="360"/>
      </w:pPr>
      <w:rPr>
        <w:rFonts w:ascii="Wingdings" w:hAnsi="Wingdings"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24" w15:restartNumberingAfterBreak="0">
    <w:nsid w:val="4D5E4210"/>
    <w:multiLevelType w:val="multilevel"/>
    <w:tmpl w:val="64022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86F17"/>
    <w:multiLevelType w:val="hybridMultilevel"/>
    <w:tmpl w:val="06403700"/>
    <w:lvl w:ilvl="0" w:tplc="714CF1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1660A71"/>
    <w:multiLevelType w:val="multilevel"/>
    <w:tmpl w:val="A2D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B10BB"/>
    <w:multiLevelType w:val="multilevel"/>
    <w:tmpl w:val="06A43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D4A58"/>
    <w:multiLevelType w:val="hybridMultilevel"/>
    <w:tmpl w:val="C888BE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DF7C96"/>
    <w:multiLevelType w:val="multilevel"/>
    <w:tmpl w:val="9B80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C052C"/>
    <w:multiLevelType w:val="multilevel"/>
    <w:tmpl w:val="30488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5202C"/>
    <w:multiLevelType w:val="hybridMultilevel"/>
    <w:tmpl w:val="D7C4F488"/>
    <w:lvl w:ilvl="0" w:tplc="5BE4A06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BF6C6D"/>
    <w:multiLevelType w:val="hybridMultilevel"/>
    <w:tmpl w:val="33DE557A"/>
    <w:lvl w:ilvl="0" w:tplc="0409000B">
      <w:start w:val="1"/>
      <w:numFmt w:val="bullet"/>
      <w:lvlText w:val=""/>
      <w:lvlJc w:val="left"/>
      <w:pPr>
        <w:ind w:left="1515" w:hanging="360"/>
      </w:pPr>
      <w:rPr>
        <w:rFonts w:ascii="Wingdings" w:hAnsi="Wingdings" w:hint="default"/>
      </w:rPr>
    </w:lvl>
    <w:lvl w:ilvl="1" w:tplc="70747D20">
      <w:numFmt w:val="bullet"/>
      <w:lvlText w:val="-"/>
      <w:lvlJc w:val="left"/>
      <w:pPr>
        <w:ind w:left="2865" w:hanging="990"/>
      </w:pPr>
      <w:rPr>
        <w:rFonts w:ascii="Bookman Old Style" w:eastAsiaTheme="minorHAnsi" w:hAnsi="Bookman Old Style" w:cstheme="minorBidi"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33" w15:restartNumberingAfterBreak="0">
    <w:nsid w:val="6C7D38F7"/>
    <w:multiLevelType w:val="hybridMultilevel"/>
    <w:tmpl w:val="27C4FD28"/>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081DA5"/>
    <w:multiLevelType w:val="multilevel"/>
    <w:tmpl w:val="00227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37960"/>
    <w:multiLevelType w:val="multilevel"/>
    <w:tmpl w:val="61B003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E2C14"/>
    <w:multiLevelType w:val="multilevel"/>
    <w:tmpl w:val="7A0C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87099"/>
    <w:multiLevelType w:val="hybridMultilevel"/>
    <w:tmpl w:val="A8F2FFA2"/>
    <w:lvl w:ilvl="0" w:tplc="9C4A719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950478B"/>
    <w:multiLevelType w:val="hybridMultilevel"/>
    <w:tmpl w:val="DB42F5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16"/>
  </w:num>
  <w:num w:numId="4">
    <w:abstractNumId w:val="41"/>
  </w:num>
  <w:num w:numId="5">
    <w:abstractNumId w:val="14"/>
  </w:num>
  <w:num w:numId="6">
    <w:abstractNumId w:val="18"/>
  </w:num>
  <w:num w:numId="7">
    <w:abstractNumId w:val="21"/>
  </w:num>
  <w:num w:numId="8">
    <w:abstractNumId w:val="8"/>
  </w:num>
  <w:num w:numId="9">
    <w:abstractNumId w:val="33"/>
  </w:num>
  <w:num w:numId="10">
    <w:abstractNumId w:val="17"/>
  </w:num>
  <w:num w:numId="11">
    <w:abstractNumId w:val="39"/>
  </w:num>
  <w:num w:numId="12">
    <w:abstractNumId w:val="36"/>
  </w:num>
  <w:num w:numId="13">
    <w:abstractNumId w:val="35"/>
  </w:num>
  <w:num w:numId="14">
    <w:abstractNumId w:val="13"/>
  </w:num>
  <w:num w:numId="15">
    <w:abstractNumId w:val="2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2"/>
  </w:num>
  <w:num w:numId="19">
    <w:abstractNumId w:val="3"/>
  </w:num>
  <w:num w:numId="20">
    <w:abstractNumId w:val="4"/>
    <w:lvlOverride w:ilvl="0"/>
    <w:lvlOverride w:ilvl="1">
      <w:startOverride w:val="1"/>
    </w:lvlOverride>
    <w:lvlOverride w:ilvl="2"/>
    <w:lvlOverride w:ilvl="3"/>
    <w:lvlOverride w:ilvl="4"/>
    <w:lvlOverride w:ilvl="5"/>
    <w:lvlOverride w:ilvl="6"/>
    <w:lvlOverride w:ilvl="7"/>
    <w:lvlOverride w:ilvl="8"/>
  </w:num>
  <w:num w:numId="21">
    <w:abstractNumId w:val="30"/>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9"/>
  </w:num>
  <w:num w:numId="27">
    <w:abstractNumId w:val="6"/>
  </w:num>
  <w:num w:numId="28">
    <w:abstractNumId w:val="9"/>
  </w:num>
  <w:num w:numId="29">
    <w:abstractNumId w:val="38"/>
  </w:num>
  <w:num w:numId="30">
    <w:abstractNumId w:val="34"/>
  </w:num>
  <w:num w:numId="31">
    <w:abstractNumId w:val="22"/>
  </w:num>
  <w:num w:numId="32">
    <w:abstractNumId w:val="26"/>
  </w:num>
  <w:num w:numId="33">
    <w:abstractNumId w:val="12"/>
  </w:num>
  <w:num w:numId="34">
    <w:abstractNumId w:val="5"/>
  </w:num>
  <w:num w:numId="35">
    <w:abstractNumId w:val="37"/>
    <w:lvlOverride w:ilvl="0"/>
    <w:lvlOverride w:ilvl="1">
      <w:startOverride w:val="1"/>
    </w:lvlOverride>
    <w:lvlOverride w:ilvl="2"/>
    <w:lvlOverride w:ilvl="3"/>
    <w:lvlOverride w:ilvl="4"/>
    <w:lvlOverride w:ilvl="5"/>
    <w:lvlOverride w:ilvl="6"/>
    <w:lvlOverride w:ilvl="7"/>
    <w:lvlOverride w:ilvl="8"/>
  </w:num>
  <w:num w:numId="36">
    <w:abstractNumId w:val="24"/>
  </w:num>
  <w:num w:numId="37">
    <w:abstractNumId w:val="31"/>
  </w:num>
  <w:num w:numId="38">
    <w:abstractNumId w:val="23"/>
  </w:num>
  <w:num w:numId="39">
    <w:abstractNumId w:val="3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9"/>
  </w:num>
  <w:num w:numId="4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31"/>
    <w:rsid w:val="000E5638"/>
    <w:rsid w:val="00215B50"/>
    <w:rsid w:val="00245F5C"/>
    <w:rsid w:val="004F1EE3"/>
    <w:rsid w:val="0078171B"/>
    <w:rsid w:val="00805726"/>
    <w:rsid w:val="0081219A"/>
    <w:rsid w:val="00954908"/>
    <w:rsid w:val="00AC2131"/>
    <w:rsid w:val="00E0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E5A59-3D67-404D-8813-9AF3985B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F5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45F5C"/>
    <w:pPr>
      <w:spacing w:before="100" w:beforeAutospacing="1" w:after="100" w:afterAutospacing="1"/>
    </w:pPr>
  </w:style>
  <w:style w:type="paragraph" w:styleId="Antet">
    <w:name w:val="header"/>
    <w:basedOn w:val="Normal"/>
    <w:link w:val="AntetCaracter"/>
    <w:uiPriority w:val="99"/>
    <w:semiHidden/>
    <w:unhideWhenUsed/>
    <w:rsid w:val="00245F5C"/>
    <w:pPr>
      <w:tabs>
        <w:tab w:val="center" w:pos="4680"/>
        <w:tab w:val="right" w:pos="9360"/>
      </w:tabs>
    </w:pPr>
    <w:rPr>
      <w:rFonts w:ascii="Calibri" w:eastAsia="Calibri" w:hAnsi="Calibri" w:cs="Arial"/>
      <w:sz w:val="20"/>
      <w:szCs w:val="20"/>
      <w:lang w:val="ro-RO" w:eastAsia="ro-RO"/>
    </w:rPr>
  </w:style>
  <w:style w:type="character" w:customStyle="1" w:styleId="AntetCaracter">
    <w:name w:val="Antet Caracter"/>
    <w:basedOn w:val="Fontdeparagrafimplicit"/>
    <w:link w:val="Antet"/>
    <w:uiPriority w:val="99"/>
    <w:semiHidden/>
    <w:rsid w:val="00245F5C"/>
    <w:rPr>
      <w:rFonts w:ascii="Calibri" w:eastAsia="Calibri" w:hAnsi="Calibri" w:cs="Arial"/>
      <w:sz w:val="20"/>
      <w:szCs w:val="20"/>
      <w:lang w:val="ro-RO" w:eastAsia="ro-RO"/>
    </w:rPr>
  </w:style>
  <w:style w:type="paragraph" w:styleId="Subsol">
    <w:name w:val="footer"/>
    <w:basedOn w:val="Normal"/>
    <w:link w:val="SubsolCaracter"/>
    <w:uiPriority w:val="99"/>
    <w:semiHidden/>
    <w:unhideWhenUsed/>
    <w:rsid w:val="00245F5C"/>
    <w:pPr>
      <w:tabs>
        <w:tab w:val="center" w:pos="4680"/>
        <w:tab w:val="right" w:pos="9360"/>
      </w:tabs>
    </w:pPr>
    <w:rPr>
      <w:rFonts w:ascii="Calibri" w:eastAsia="Calibri" w:hAnsi="Calibri" w:cs="Arial"/>
      <w:sz w:val="20"/>
      <w:szCs w:val="20"/>
      <w:lang w:val="ro-RO" w:eastAsia="ro-RO"/>
    </w:rPr>
  </w:style>
  <w:style w:type="character" w:customStyle="1" w:styleId="SubsolCaracter">
    <w:name w:val="Subsol Caracter"/>
    <w:basedOn w:val="Fontdeparagrafimplicit"/>
    <w:link w:val="Subsol"/>
    <w:uiPriority w:val="99"/>
    <w:semiHidden/>
    <w:rsid w:val="00245F5C"/>
    <w:rPr>
      <w:rFonts w:ascii="Calibri" w:eastAsia="Calibri" w:hAnsi="Calibri" w:cs="Arial"/>
      <w:sz w:val="20"/>
      <w:szCs w:val="20"/>
      <w:lang w:val="ro-RO" w:eastAsia="ro-RO"/>
    </w:rPr>
  </w:style>
  <w:style w:type="paragraph" w:styleId="Indentcorptext">
    <w:name w:val="Body Text Indent"/>
    <w:basedOn w:val="Normal"/>
    <w:link w:val="IndentcorptextCaracter"/>
    <w:uiPriority w:val="99"/>
    <w:semiHidden/>
    <w:unhideWhenUsed/>
    <w:rsid w:val="00245F5C"/>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245F5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245F5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5F5C"/>
    <w:rPr>
      <w:rFonts w:ascii="Segoe UI" w:eastAsia="Times New Roman" w:hAnsi="Segoe UI" w:cs="Segoe UI"/>
      <w:sz w:val="18"/>
      <w:szCs w:val="18"/>
    </w:rPr>
  </w:style>
  <w:style w:type="paragraph" w:styleId="Listparagraf">
    <w:name w:val="List Paragraph"/>
    <w:basedOn w:val="Normal"/>
    <w:uiPriority w:val="34"/>
    <w:qFormat/>
    <w:rsid w:val="00245F5C"/>
    <w:pPr>
      <w:spacing w:after="200" w:line="276" w:lineRule="auto"/>
      <w:ind w:left="720"/>
      <w:contextualSpacing/>
    </w:pPr>
    <w:rPr>
      <w:rFonts w:asciiTheme="minorHAnsi" w:eastAsiaTheme="minorHAnsi" w:hAnsiTheme="minorHAnsi" w:cstheme="minorBidi"/>
      <w:sz w:val="22"/>
      <w:szCs w:val="22"/>
    </w:rPr>
  </w:style>
  <w:style w:type="table" w:styleId="Tabelgril">
    <w:name w:val="Table Grid"/>
    <w:basedOn w:val="TabelNormal"/>
    <w:uiPriority w:val="59"/>
    <w:rsid w:val="00245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245F5C"/>
    <w:rPr>
      <w:b/>
      <w:bCs/>
    </w:rPr>
  </w:style>
  <w:style w:type="paragraph" w:styleId="Frspaiere">
    <w:name w:val="No Spacing"/>
    <w:uiPriority w:val="1"/>
    <w:qFormat/>
    <w:rsid w:val="00245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5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4029</Words>
  <Characters>22970</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2018-12-10T09:05:00Z</cp:lastPrinted>
  <dcterms:created xsi:type="dcterms:W3CDTF">2018-12-07T06:43:00Z</dcterms:created>
  <dcterms:modified xsi:type="dcterms:W3CDTF">2018-12-10T09:05:00Z</dcterms:modified>
</cp:coreProperties>
</file>